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29" w:rsidRDefault="003146E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E9ED3C" wp14:editId="573ED6DC">
                <wp:simplePos x="0" y="0"/>
                <wp:positionH relativeFrom="column">
                  <wp:posOffset>6559550</wp:posOffset>
                </wp:positionH>
                <wp:positionV relativeFrom="paragraph">
                  <wp:posOffset>160655</wp:posOffset>
                </wp:positionV>
                <wp:extent cx="666750" cy="238125"/>
                <wp:effectExtent l="0" t="0" r="19050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6E1" w:rsidRDefault="003146E1">
                            <w:proofErr w:type="spellStart"/>
                            <w:r>
                              <w:t>Brodnax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6.5pt;margin-top:12.65pt;width:52.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">
                <v:textbox>
                  <w:txbxContent>
                    <w:p w:rsidR="003146E1" w:rsidRDefault="003146E1">
                      <w:proofErr w:type="spellStart"/>
                      <w:r>
                        <w:t>Brodnax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63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886F8" wp14:editId="7DCE8E6A">
                <wp:simplePos x="0" y="0"/>
                <wp:positionH relativeFrom="column">
                  <wp:posOffset>-361950</wp:posOffset>
                </wp:positionH>
                <wp:positionV relativeFrom="paragraph">
                  <wp:posOffset>-400050</wp:posOffset>
                </wp:positionV>
                <wp:extent cx="7505700" cy="18288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3E9" w:rsidRPr="009563E9" w:rsidRDefault="009563E9" w:rsidP="009563E9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Impacts of Human Population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-28.5pt;margin-top:-31.5pt;width:591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" filled="f" stroked="f">
                <v:textbox style="mso-fit-shape-to-text:t">
                  <w:txbxContent>
                    <w:p w:rsidR="009563E9" w:rsidRPr="009563E9" w:rsidRDefault="009563E9" w:rsidP="009563E9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Impacts of Human Population Notes</w:t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A6CCB" wp14:editId="746CA459">
                <wp:simplePos x="0" y="0"/>
                <wp:positionH relativeFrom="column">
                  <wp:posOffset>104775</wp:posOffset>
                </wp:positionH>
                <wp:positionV relativeFrom="paragraph">
                  <wp:posOffset>95885</wp:posOffset>
                </wp:positionV>
                <wp:extent cx="6454775" cy="866775"/>
                <wp:effectExtent l="0" t="0" r="2222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3E9" w:rsidRPr="009563E9" w:rsidRDefault="009563E9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563E9">
                              <w:rPr>
                                <w:rFonts w:ascii="Georgia" w:hAnsi="Georgia"/>
                                <w:i/>
                              </w:rPr>
                              <w:t>The problems to be faced are vast and complex, but come down to this: 6.7 billion people are breeding exponentially. The process of fulfilling their wants and needs is stripping earth of its biotic capacity to support life; a climatic burst of consumption by a single species is overwhelm</w:t>
                            </w:r>
                            <w:r>
                              <w:rPr>
                                <w:rFonts w:ascii="Georgia" w:hAnsi="Georgia"/>
                                <w:i/>
                              </w:rPr>
                              <w:t>ing the skies, earth, waters,</w:t>
                            </w:r>
                            <w:r w:rsidRPr="009563E9">
                              <w:rPr>
                                <w:rFonts w:ascii="Georgia" w:hAnsi="Georgia"/>
                                <w:i/>
                              </w:rPr>
                              <w:t xml:space="preserve"> and fauna.</w:t>
                            </w:r>
                            <w:r w:rsidRPr="009563E9">
                              <w:rPr>
                                <w:rFonts w:ascii="Georgia" w:hAnsi="Georgia"/>
                              </w:rPr>
                              <w:t xml:space="preserve">  –Paul </w:t>
                            </w:r>
                            <w:proofErr w:type="spellStart"/>
                            <w:r w:rsidRPr="009563E9">
                              <w:rPr>
                                <w:rFonts w:ascii="Georgia" w:hAnsi="Georgia"/>
                              </w:rPr>
                              <w:t>Hawken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.25pt;margin-top:7.55pt;width:508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" strokeweight="1.5pt">
                <v:stroke dashstyle="3 1"/>
                <v:textbox>
                  <w:txbxContent>
                    <w:p w:rsidR="009563E9" w:rsidRPr="009563E9" w:rsidRDefault="009563E9">
                      <w:pPr>
                        <w:rPr>
                          <w:rFonts w:ascii="Georgia" w:hAnsi="Georgia"/>
                        </w:rPr>
                      </w:pPr>
                      <w:r w:rsidRPr="009563E9">
                        <w:rPr>
                          <w:rFonts w:ascii="Georgia" w:hAnsi="Georgia"/>
                          <w:i/>
                        </w:rPr>
                        <w:t>The problems to be faced are vast and complex, but come down to this: 6.7 billion people are breeding exponentially. The process of fulfilling their wants and needs is stripping earth of its biotic capacity to support life; a climatic burst of consumption by a single species is overwhelm</w:t>
                      </w:r>
                      <w:r>
                        <w:rPr>
                          <w:rFonts w:ascii="Georgia" w:hAnsi="Georgia"/>
                          <w:i/>
                        </w:rPr>
                        <w:t>ing the skies, earth, waters,</w:t>
                      </w:r>
                      <w:r w:rsidRPr="009563E9">
                        <w:rPr>
                          <w:rFonts w:ascii="Georgia" w:hAnsi="Georgia"/>
                          <w:i/>
                        </w:rPr>
                        <w:t xml:space="preserve"> and fauna.</w:t>
                      </w:r>
                      <w:r w:rsidRPr="009563E9">
                        <w:rPr>
                          <w:rFonts w:ascii="Georgia" w:hAnsi="Georgia"/>
                        </w:rPr>
                        <w:t xml:space="preserve">  –Paul </w:t>
                      </w:r>
                      <w:proofErr w:type="spellStart"/>
                      <w:r w:rsidRPr="009563E9">
                        <w:rPr>
                          <w:rFonts w:ascii="Georgia" w:hAnsi="Georgia"/>
                        </w:rPr>
                        <w:t>Hawken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C403F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999012" wp14:editId="7E38E2D2">
                <wp:simplePos x="0" y="0"/>
                <wp:positionH relativeFrom="column">
                  <wp:posOffset>-66675</wp:posOffset>
                </wp:positionH>
                <wp:positionV relativeFrom="paragraph">
                  <wp:posOffset>145415</wp:posOffset>
                </wp:positionV>
                <wp:extent cx="3181350" cy="2762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8AA" w:rsidRDefault="00512E04">
                            <w:r>
                              <w:t>Fill in the following notes</w:t>
                            </w:r>
                            <w:r w:rsidR="00CF7587">
                              <w:t xml:space="preserve"> while viewing</w:t>
                            </w:r>
                            <w:r w:rsidR="00C403F4">
                              <w:t xml:space="preserve"> the </w:t>
                            </w:r>
                            <w:hyperlink r:id="rId6" w:history="1">
                              <w:r w:rsidR="00C403F4" w:rsidRPr="00C403F4">
                                <w:rPr>
                                  <w:rStyle w:val="Hyperlink"/>
                                </w:rPr>
                                <w:t>Video</w:t>
                              </w:r>
                            </w:hyperlink>
                            <w:r w:rsidR="00CF758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.25pt;margin-top:11.45pt;width:250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">
                <v:textbox>
                  <w:txbxContent>
                    <w:p w:rsidR="002308AA" w:rsidRDefault="00512E04">
                      <w:r>
                        <w:t>Fill in the following notes</w:t>
                      </w:r>
                      <w:r w:rsidR="00CF7587">
                        <w:t xml:space="preserve"> while viewing</w:t>
                      </w:r>
                      <w:r w:rsidR="00C403F4">
                        <w:t xml:space="preserve"> the </w:t>
                      </w:r>
                      <w:hyperlink r:id="rId7" w:history="1">
                        <w:r w:rsidR="00C403F4" w:rsidRPr="00C403F4">
                          <w:rPr>
                            <w:rStyle w:val="Hyperlink"/>
                          </w:rPr>
                          <w:t>Video</w:t>
                        </w:r>
                      </w:hyperlink>
                      <w:r w:rsidR="00CF758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209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9397B" wp14:editId="799EEA90">
                <wp:simplePos x="0" y="0"/>
                <wp:positionH relativeFrom="column">
                  <wp:posOffset>4733925</wp:posOffset>
                </wp:positionH>
                <wp:positionV relativeFrom="paragraph">
                  <wp:posOffset>155575</wp:posOffset>
                </wp:positionV>
                <wp:extent cx="2505075" cy="175260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3B7" w:rsidRDefault="009003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CA62F" wp14:editId="4D10371C">
                                  <wp:extent cx="2408744" cy="1638300"/>
                                  <wp:effectExtent l="0" t="0" r="0" b="0"/>
                                  <wp:docPr id="5" name="Picture 5" descr="http://www.gambassa.com/gambassafiles/images/images/bobby/overpopulation_v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mbassa.com/gambassafiles/images/images/bobby/overpopulation_v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8241" cy="1637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2.75pt;margin-top:12.25pt;width:197.25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" stroked="f">
                <v:textbox>
                  <w:txbxContent>
                    <w:p w:rsidR="009003B7" w:rsidRDefault="009003B7">
                      <w:r>
                        <w:rPr>
                          <w:noProof/>
                        </w:rPr>
                        <w:drawing>
                          <wp:inline distT="0" distB="0" distL="0" distR="0" wp14:anchorId="33CCA62F" wp14:editId="4D10371C">
                            <wp:extent cx="2408744" cy="1638300"/>
                            <wp:effectExtent l="0" t="0" r="0" b="0"/>
                            <wp:docPr id="5" name="Picture 5" descr="http://www.gambassa.com/gambassafiles/images/images/bobby/overpopulation_v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mbassa.com/gambassafiles/images/images/bobby/overpopulation_v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8241" cy="1637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A265C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29050" wp14:editId="5FB723E7">
                <wp:simplePos x="0" y="0"/>
                <wp:positionH relativeFrom="column">
                  <wp:posOffset>-66675</wp:posOffset>
                </wp:positionH>
                <wp:positionV relativeFrom="paragraph">
                  <wp:posOffset>118110</wp:posOffset>
                </wp:positionV>
                <wp:extent cx="7029450" cy="2609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5C7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Last year the Earth’s population hit ____ billion.</w:t>
                            </w:r>
                          </w:p>
                          <w:p w:rsidR="002308AA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In 1800, the earth’s population was ____ billion.</w:t>
                            </w:r>
                          </w:p>
                          <w:p w:rsidR="002308AA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About every second, _____ people are born and _____ people die.</w:t>
                            </w:r>
                          </w:p>
                          <w:p w:rsidR="002308AA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A megacity is a city with more than __________________ people.</w:t>
                            </w:r>
                          </w:p>
                          <w:p w:rsidR="002308AA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How many megacities are there now? _____</w:t>
                            </w:r>
                          </w:p>
                          <w:p w:rsidR="002308AA" w:rsidRPr="00A1247C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_____% of humans </w:t>
                            </w:r>
                            <w:proofErr w:type="gramStart"/>
                            <w:r w:rsidRPr="00A1247C">
                              <w:rPr>
                                <w:rFonts w:ascii="Comic Sans MS" w:hAnsi="Comic Sans MS"/>
                              </w:rPr>
                              <w:t>don’t</w:t>
                            </w:r>
                            <w:proofErr w:type="gramEnd"/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have clean drinking water.</w:t>
                            </w:r>
                          </w:p>
                          <w:p w:rsidR="002308AA" w:rsidRDefault="002308AA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_____% of humans </w:t>
                            </w:r>
                            <w:proofErr w:type="gramStart"/>
                            <w:r w:rsidRPr="00A1247C">
                              <w:rPr>
                                <w:rFonts w:ascii="Comic Sans MS" w:hAnsi="Comic Sans MS"/>
                              </w:rPr>
                              <w:t>don’t</w:t>
                            </w:r>
                            <w:proofErr w:type="gramEnd"/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have proper sanitation.</w:t>
                            </w:r>
                          </w:p>
                          <w:p w:rsidR="00C403F4" w:rsidRPr="00A1247C" w:rsidRDefault="00085303" w:rsidP="00C403F4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hyperlink r:id="rId10" w:history="1">
                              <w:r w:rsidR="00C403F4" w:rsidRPr="00C403F4">
                                <w:rPr>
                                  <w:rStyle w:val="Hyperlink"/>
                                  <w:rFonts w:ascii="Comic Sans MS" w:hAnsi="Comic Sans MS"/>
                                </w:rPr>
                                <w:t>Video #2</w:t>
                              </w:r>
                            </w:hyperlink>
                          </w:p>
                          <w:p w:rsidR="002308AA" w:rsidRPr="00A1247C" w:rsidRDefault="00EC7F5D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What does the Earth’s most typical person look like?</w:t>
                            </w:r>
                            <w:r w:rsidR="009003B7">
                              <w:rPr>
                                <w:rFonts w:ascii="Comic Sans MS" w:hAnsi="Comic Sans MS"/>
                              </w:rPr>
                              <w:t xml:space="preserve"> ________________________________________________________________________</w:t>
                            </w:r>
                          </w:p>
                          <w:p w:rsidR="00EC7F5D" w:rsidRPr="00A1247C" w:rsidRDefault="00EC7F5D" w:rsidP="002308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1247C">
                              <w:rPr>
                                <w:rFonts w:ascii="Comic Sans MS" w:hAnsi="Comic Sans MS"/>
                              </w:rPr>
                              <w:t>1/3 of the human population lives in which 2 countries? ____________ and ______________</w:t>
                            </w:r>
                          </w:p>
                          <w:p w:rsidR="002308AA" w:rsidRDefault="002308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.25pt;margin-top:9.3pt;width:553.5pt;height:2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" stroked="f">
                <v:textbox>
                  <w:txbxContent>
                    <w:p w:rsidR="00A265C7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Last year the Earth’s population hit ____ billion.</w:t>
                      </w:r>
                    </w:p>
                    <w:p w:rsidR="002308AA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In 1800, the earth’s population was ____ billion.</w:t>
                      </w:r>
                    </w:p>
                    <w:p w:rsidR="002308AA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About every second, _____ people are born and _____ people die.</w:t>
                      </w:r>
                    </w:p>
                    <w:p w:rsidR="002308AA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A megacity is a city with more than __________________ people.</w:t>
                      </w:r>
                    </w:p>
                    <w:p w:rsidR="002308AA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How many megacities are there now? _____</w:t>
                      </w:r>
                    </w:p>
                    <w:p w:rsidR="002308AA" w:rsidRPr="00A1247C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 xml:space="preserve">_____% of humans </w:t>
                      </w:r>
                      <w:proofErr w:type="gramStart"/>
                      <w:r w:rsidRPr="00A1247C">
                        <w:rPr>
                          <w:rFonts w:ascii="Comic Sans MS" w:hAnsi="Comic Sans MS"/>
                        </w:rPr>
                        <w:t>don’t</w:t>
                      </w:r>
                      <w:proofErr w:type="gramEnd"/>
                      <w:r w:rsidRPr="00A1247C">
                        <w:rPr>
                          <w:rFonts w:ascii="Comic Sans MS" w:hAnsi="Comic Sans MS"/>
                        </w:rPr>
                        <w:t xml:space="preserve"> have clean drinking water.</w:t>
                      </w:r>
                    </w:p>
                    <w:p w:rsidR="002308AA" w:rsidRDefault="002308AA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 xml:space="preserve">_____% of humans </w:t>
                      </w:r>
                      <w:proofErr w:type="gramStart"/>
                      <w:r w:rsidRPr="00A1247C">
                        <w:rPr>
                          <w:rFonts w:ascii="Comic Sans MS" w:hAnsi="Comic Sans MS"/>
                        </w:rPr>
                        <w:t>don’t</w:t>
                      </w:r>
                      <w:proofErr w:type="gramEnd"/>
                      <w:r w:rsidRPr="00A1247C">
                        <w:rPr>
                          <w:rFonts w:ascii="Comic Sans MS" w:hAnsi="Comic Sans MS"/>
                        </w:rPr>
                        <w:t xml:space="preserve"> have proper sanitation.</w:t>
                      </w:r>
                    </w:p>
                    <w:p w:rsidR="00C403F4" w:rsidRPr="00A1247C" w:rsidRDefault="00C403F4" w:rsidP="00C403F4">
                      <w:pPr>
                        <w:pStyle w:val="ListParagraph"/>
                        <w:ind w:left="360"/>
                        <w:rPr>
                          <w:rFonts w:ascii="Comic Sans MS" w:hAnsi="Comic Sans MS"/>
                        </w:rPr>
                      </w:pPr>
                      <w:hyperlink r:id="rId11" w:history="1">
                        <w:r w:rsidRPr="00C403F4">
                          <w:rPr>
                            <w:rStyle w:val="Hyperlink"/>
                            <w:rFonts w:ascii="Comic Sans MS" w:hAnsi="Comic Sans MS"/>
                          </w:rPr>
                          <w:t>Video #2</w:t>
                        </w:r>
                      </w:hyperlink>
                    </w:p>
                    <w:p w:rsidR="002308AA" w:rsidRPr="00A1247C" w:rsidRDefault="00EC7F5D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What does the Earth’s most typical person look like?</w:t>
                      </w:r>
                      <w:r w:rsidR="009003B7">
                        <w:rPr>
                          <w:rFonts w:ascii="Comic Sans MS" w:hAnsi="Comic Sans MS"/>
                        </w:rPr>
                        <w:t xml:space="preserve"> ________________________________________________________________________</w:t>
                      </w:r>
                    </w:p>
                    <w:p w:rsidR="00EC7F5D" w:rsidRPr="00A1247C" w:rsidRDefault="00EC7F5D" w:rsidP="002308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A1247C">
                        <w:rPr>
                          <w:rFonts w:ascii="Comic Sans MS" w:hAnsi="Comic Sans MS"/>
                        </w:rPr>
                        <w:t>1/3 of the human population lives in which 2 countries? ____________ and ______________</w:t>
                      </w:r>
                    </w:p>
                    <w:p w:rsidR="002308AA" w:rsidRDefault="002308AA"/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796D5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3413C" wp14:editId="7D1A851E">
                <wp:simplePos x="0" y="0"/>
                <wp:positionH relativeFrom="column">
                  <wp:posOffset>3286125</wp:posOffset>
                </wp:positionH>
                <wp:positionV relativeFrom="paragraph">
                  <wp:posOffset>142875</wp:posOffset>
                </wp:positionV>
                <wp:extent cx="3781425" cy="27146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941" w:rsidRDefault="00524F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CB1C8" wp14:editId="242D2CC2">
                                  <wp:extent cx="3638550" cy="2546985"/>
                                  <wp:effectExtent l="0" t="0" r="0" b="5715"/>
                                  <wp:docPr id="20" name="Picture 20" descr="http://www.worldculturepictorial.com/images/content_2/world-7-most-populous-countr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worldculturepictorial.com/images/content_2/world-7-most-populous-countr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7455" cy="255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8.75pt;margin-top:11.25pt;width:297.7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" stroked="f">
                <v:textbox>
                  <w:txbxContent>
                    <w:p w:rsidR="00A20941" w:rsidRDefault="00524F92">
                      <w:r>
                        <w:rPr>
                          <w:noProof/>
                        </w:rPr>
                        <w:drawing>
                          <wp:inline distT="0" distB="0" distL="0" distR="0" wp14:anchorId="48ACB1C8" wp14:editId="242D2CC2">
                            <wp:extent cx="3638550" cy="2546985"/>
                            <wp:effectExtent l="0" t="0" r="0" b="5715"/>
                            <wp:docPr id="20" name="Picture 20" descr="http://www.worldculturepictorial.com/images/content_2/world-7-most-populous-countr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worldculturepictorial.com/images/content_2/world-7-most-populous-countr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7455" cy="255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780E0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AF46C" wp14:editId="5CBFBDA2">
                <wp:simplePos x="0" y="0"/>
                <wp:positionH relativeFrom="column">
                  <wp:posOffset>-304800</wp:posOffset>
                </wp:positionH>
                <wp:positionV relativeFrom="paragraph">
                  <wp:posOffset>10160</wp:posOffset>
                </wp:positionV>
                <wp:extent cx="3238500" cy="4943475"/>
                <wp:effectExtent l="0" t="0" r="0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F92" w:rsidRPr="00796D51" w:rsidRDefault="00524F92" w:rsidP="00796D5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96D51">
                              <w:rPr>
                                <w:b/>
                                <w:sz w:val="28"/>
                              </w:rPr>
                              <w:t>What caused rapid increases in population in the past?</w:t>
                            </w:r>
                          </w:p>
                          <w:p w:rsidR="00524F92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524F92">
                              <w:rPr>
                                <w:b/>
                                <w:u w:val="single"/>
                              </w:rPr>
                              <w:t>Agricultural Revolution</w:t>
                            </w:r>
                            <w:r>
                              <w:t xml:space="preserve">: </w:t>
                            </w:r>
                            <w:r w:rsidR="00780E04">
                              <w:t>long, transitional period from hunting/gathering to farming, which saw several periods of</w:t>
                            </w:r>
                            <w:r w:rsidRPr="00524F92">
                              <w:t xml:space="preserve"> rapid increase in agricultural productivity and vast improvements in farm technology.</w:t>
                            </w:r>
                          </w:p>
                          <w:p w:rsidR="00524F92" w:rsidRDefault="00524F92" w:rsidP="00524F92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</w:pPr>
                            <w:r>
                              <w:t>Plows, seed drills, machines that harvest crops, etc.</w:t>
                            </w:r>
                          </w:p>
                          <w:p w:rsidR="00796D51" w:rsidRDefault="00796D51" w:rsidP="00796D51">
                            <w:pPr>
                              <w:pStyle w:val="ListParagraph"/>
                              <w:ind w:left="1080"/>
                            </w:pPr>
                          </w:p>
                          <w:p w:rsidR="00524F92" w:rsidRPr="00796D51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524F92">
                              <w:rPr>
                                <w:b/>
                                <w:u w:val="single"/>
                              </w:rPr>
                              <w:t>Industrial Revolution</w:t>
                            </w:r>
                            <w:r>
                              <w:t xml:space="preserve">: </w:t>
                            </w:r>
                            <w:r w:rsidRPr="00524F92">
                              <w:rPr>
                                <w:rFonts w:ascii="Calibri" w:hAnsi="Calibri"/>
                                <w:color w:val="000000"/>
                                <w:shd w:val="clear" w:color="auto" w:fill="FFFFFF"/>
                              </w:rPr>
                              <w:t xml:space="preserve">a period from the 18th to the 19th century where major changes in agriculture, manufacturing, mining, transport, and technology had a profound effect on </w:t>
                            </w:r>
                            <w:r w:rsidRP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>the</w:t>
                            </w:r>
                            <w:r w:rsid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 xml:space="preserve"> </w:t>
                            </w:r>
                            <w:hyperlink r:id="rId14" w:tooltip="Socioeconomics" w:history="1">
                              <w:r w:rsidRPr="00796D51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socioeconomic</w:t>
                              </w:r>
                            </w:hyperlink>
                            <w:r w:rsidRPr="00796D51">
                              <w:rPr>
                                <w:rStyle w:val="apple-converted-space"/>
                                <w:rFonts w:ascii="Calibri" w:hAnsi="Calibri"/>
                                <w:shd w:val="clear" w:color="auto" w:fill="FFFFFF"/>
                              </w:rPr>
                              <w:t> </w:t>
                            </w:r>
                            <w:r w:rsidRP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>and</w:t>
                            </w:r>
                            <w:r w:rsidRPr="00796D51">
                              <w:rPr>
                                <w:rStyle w:val="apple-converted-space"/>
                                <w:rFonts w:ascii="Calibri" w:hAnsi="Calibri"/>
                                <w:shd w:val="clear" w:color="auto" w:fill="FFFFFF"/>
                              </w:rPr>
                              <w:t> </w:t>
                            </w:r>
                            <w:hyperlink r:id="rId15" w:tooltip="Culture" w:history="1">
                              <w:r w:rsidRPr="00796D51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cultural</w:t>
                              </w:r>
                            </w:hyperlink>
                            <w:r w:rsidRPr="00796D51">
                              <w:rPr>
                                <w:rStyle w:val="apple-converted-space"/>
                                <w:rFonts w:ascii="Calibri" w:hAnsi="Calibri"/>
                                <w:shd w:val="clear" w:color="auto" w:fill="FFFFFF"/>
                              </w:rPr>
                              <w:t> </w:t>
                            </w:r>
                            <w:r w:rsidRP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>conditions starting in the</w:t>
                            </w:r>
                            <w:r w:rsid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 xml:space="preserve"> </w:t>
                            </w:r>
                            <w:hyperlink r:id="rId16" w:tooltip="United Kingdom" w:history="1">
                              <w:r w:rsidRPr="00796D51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United Kingdom</w:t>
                              </w:r>
                            </w:hyperlink>
                            <w:r w:rsidRPr="00796D51">
                              <w:rPr>
                                <w:rFonts w:ascii="Calibri" w:hAnsi="Calibri"/>
                                <w:shd w:val="clear" w:color="auto" w:fill="FFFFFF"/>
                              </w:rPr>
                              <w:t>, then subsequently spreading throughout Europe, North America, and eventually the world.</w:t>
                            </w:r>
                          </w:p>
                          <w:p w:rsidR="00796D51" w:rsidRPr="00796D51" w:rsidRDefault="00796D51" w:rsidP="00796D51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</w:pPr>
                            <w:r w:rsidRPr="00796D51">
                              <w:t>Incomes and population growth increased rapidly</w:t>
                            </w:r>
                            <w:r>
                              <w:t>; standards of living improved drastically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4pt;margin-top:.8pt;width:255pt;height:38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EcJQIAACQ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" stroked="f">
                <v:textbox>
                  <w:txbxContent>
                    <w:p w:rsidR="00524F92" w:rsidRPr="00796D51" w:rsidRDefault="00524F92" w:rsidP="00796D5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96D51">
                        <w:rPr>
                          <w:b/>
                          <w:sz w:val="28"/>
                        </w:rPr>
                        <w:t>What caused rapid increases in population in the past?</w:t>
                      </w:r>
                    </w:p>
                    <w:p w:rsidR="00524F92" w:rsidRDefault="00524F92" w:rsidP="00524F9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524F92">
                        <w:rPr>
                          <w:b/>
                          <w:u w:val="single"/>
                        </w:rPr>
                        <w:t>Agricultural Revolution</w:t>
                      </w:r>
                      <w:r>
                        <w:t xml:space="preserve">: </w:t>
                      </w:r>
                      <w:r w:rsidR="00780E04">
                        <w:t>long, transitional period from hunting/gathering to farming, which saw several periods of</w:t>
                      </w:r>
                      <w:r w:rsidRPr="00524F92">
                        <w:t xml:space="preserve"> rapid increase in agricultural productivity and vast improvements in farm technology.</w:t>
                      </w:r>
                    </w:p>
                    <w:p w:rsidR="00524F92" w:rsidRDefault="00524F92" w:rsidP="00524F92">
                      <w:pPr>
                        <w:pStyle w:val="ListParagraph"/>
                        <w:numPr>
                          <w:ilvl w:val="1"/>
                          <w:numId w:val="7"/>
                        </w:numPr>
                      </w:pPr>
                      <w:r>
                        <w:t>Plows, seed drills, machines that harvest crops, etc.</w:t>
                      </w:r>
                    </w:p>
                    <w:p w:rsidR="00796D51" w:rsidRDefault="00796D51" w:rsidP="00796D51">
                      <w:pPr>
                        <w:pStyle w:val="ListParagraph"/>
                        <w:ind w:left="1080"/>
                      </w:pPr>
                    </w:p>
                    <w:p w:rsidR="00524F92" w:rsidRPr="00796D51" w:rsidRDefault="00524F92" w:rsidP="00524F9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524F92">
                        <w:rPr>
                          <w:b/>
                          <w:u w:val="single"/>
                        </w:rPr>
                        <w:t>Industrial Revolution</w:t>
                      </w:r>
                      <w:r>
                        <w:t xml:space="preserve">: </w:t>
                      </w:r>
                      <w:r w:rsidRPr="00524F92">
                        <w:rPr>
                          <w:rFonts w:ascii="Calibri" w:hAnsi="Calibri"/>
                          <w:color w:val="000000"/>
                          <w:shd w:val="clear" w:color="auto" w:fill="FFFFFF"/>
                        </w:rPr>
                        <w:t xml:space="preserve">a period from the 18th to the 19th century where major changes in agriculture, manufacturing, mining, transport, and technology had a profound effect on </w:t>
                      </w:r>
                      <w:r w:rsidRPr="00796D51">
                        <w:rPr>
                          <w:rFonts w:ascii="Calibri" w:hAnsi="Calibri"/>
                          <w:shd w:val="clear" w:color="auto" w:fill="FFFFFF"/>
                        </w:rPr>
                        <w:t>the</w:t>
                      </w:r>
                      <w:r w:rsidR="00796D51">
                        <w:rPr>
                          <w:rFonts w:ascii="Calibri" w:hAnsi="Calibri"/>
                          <w:shd w:val="clear" w:color="auto" w:fill="FFFFFF"/>
                        </w:rPr>
                        <w:t xml:space="preserve"> </w:t>
                      </w:r>
                      <w:hyperlink r:id="rId17" w:tooltip="Socioeconomics" w:history="1">
                        <w:r w:rsidRPr="00796D51">
                          <w:rPr>
                            <w:rStyle w:val="Hyperlink"/>
                            <w:rFonts w:ascii="Calibri" w:hAnsi="Calibri"/>
                            <w:color w:val="auto"/>
                            <w:u w:val="none"/>
                            <w:shd w:val="clear" w:color="auto" w:fill="FFFFFF"/>
                          </w:rPr>
                          <w:t>socioeconomic</w:t>
                        </w:r>
                      </w:hyperlink>
                      <w:r w:rsidRPr="00796D51">
                        <w:rPr>
                          <w:rStyle w:val="apple-converted-space"/>
                          <w:rFonts w:ascii="Calibri" w:hAnsi="Calibri"/>
                          <w:shd w:val="clear" w:color="auto" w:fill="FFFFFF"/>
                        </w:rPr>
                        <w:t> </w:t>
                      </w:r>
                      <w:r w:rsidRPr="00796D51">
                        <w:rPr>
                          <w:rFonts w:ascii="Calibri" w:hAnsi="Calibri"/>
                          <w:shd w:val="clear" w:color="auto" w:fill="FFFFFF"/>
                        </w:rPr>
                        <w:t>and</w:t>
                      </w:r>
                      <w:r w:rsidRPr="00796D51">
                        <w:rPr>
                          <w:rStyle w:val="apple-converted-space"/>
                          <w:rFonts w:ascii="Calibri" w:hAnsi="Calibri"/>
                          <w:shd w:val="clear" w:color="auto" w:fill="FFFFFF"/>
                        </w:rPr>
                        <w:t> </w:t>
                      </w:r>
                      <w:hyperlink r:id="rId18" w:tooltip="Culture" w:history="1">
                        <w:r w:rsidRPr="00796D51">
                          <w:rPr>
                            <w:rStyle w:val="Hyperlink"/>
                            <w:rFonts w:ascii="Calibri" w:hAnsi="Calibri"/>
                            <w:color w:val="auto"/>
                            <w:u w:val="none"/>
                            <w:shd w:val="clear" w:color="auto" w:fill="FFFFFF"/>
                          </w:rPr>
                          <w:t>cultural</w:t>
                        </w:r>
                      </w:hyperlink>
                      <w:r w:rsidRPr="00796D51">
                        <w:rPr>
                          <w:rStyle w:val="apple-converted-space"/>
                          <w:rFonts w:ascii="Calibri" w:hAnsi="Calibri"/>
                          <w:shd w:val="clear" w:color="auto" w:fill="FFFFFF"/>
                        </w:rPr>
                        <w:t> </w:t>
                      </w:r>
                      <w:r w:rsidRPr="00796D51">
                        <w:rPr>
                          <w:rFonts w:ascii="Calibri" w:hAnsi="Calibri"/>
                          <w:shd w:val="clear" w:color="auto" w:fill="FFFFFF"/>
                        </w:rPr>
                        <w:t>conditions starting in the</w:t>
                      </w:r>
                      <w:r w:rsidR="00796D51">
                        <w:rPr>
                          <w:rFonts w:ascii="Calibri" w:hAnsi="Calibri"/>
                          <w:shd w:val="clear" w:color="auto" w:fill="FFFFFF"/>
                        </w:rPr>
                        <w:t xml:space="preserve"> </w:t>
                      </w:r>
                      <w:hyperlink r:id="rId19" w:tooltip="United Kingdom" w:history="1">
                        <w:r w:rsidRPr="00796D51">
                          <w:rPr>
                            <w:rStyle w:val="Hyperlink"/>
                            <w:rFonts w:ascii="Calibri" w:hAnsi="Calibri"/>
                            <w:color w:val="auto"/>
                            <w:u w:val="none"/>
                            <w:shd w:val="clear" w:color="auto" w:fill="FFFFFF"/>
                          </w:rPr>
                          <w:t>United Kingdom</w:t>
                        </w:r>
                      </w:hyperlink>
                      <w:r w:rsidRPr="00796D51">
                        <w:rPr>
                          <w:rFonts w:ascii="Calibri" w:hAnsi="Calibri"/>
                          <w:shd w:val="clear" w:color="auto" w:fill="FFFFFF"/>
                        </w:rPr>
                        <w:t>, then subsequently spreading throughout Europe, North America, and eventually the world.</w:t>
                      </w:r>
                    </w:p>
                    <w:p w:rsidR="00796D51" w:rsidRPr="00796D51" w:rsidRDefault="00796D51" w:rsidP="00796D51">
                      <w:pPr>
                        <w:pStyle w:val="ListParagraph"/>
                        <w:numPr>
                          <w:ilvl w:val="1"/>
                          <w:numId w:val="7"/>
                        </w:numPr>
                      </w:pPr>
                      <w:r w:rsidRPr="00796D51">
                        <w:t>Incomes and population growth increased rapidly</w:t>
                      </w:r>
                      <w:r>
                        <w:t>; standards of living improved drastically</w:t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796D5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1EFE28" wp14:editId="0F08F204">
                <wp:simplePos x="0" y="0"/>
                <wp:positionH relativeFrom="column">
                  <wp:posOffset>2838450</wp:posOffset>
                </wp:positionH>
                <wp:positionV relativeFrom="paragraph">
                  <wp:posOffset>177165</wp:posOffset>
                </wp:positionV>
                <wp:extent cx="4400550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51" w:rsidRDefault="00796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DF013" wp14:editId="7C6FF1CC">
                                  <wp:extent cx="4166809" cy="2476500"/>
                                  <wp:effectExtent l="0" t="0" r="5715" b="0"/>
                                  <wp:docPr id="23" name="Picture 23" descr="http://www.globalchange.umich.edu/globalchange2/current/lectures/human_pop/worldp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globalchange.umich.edu/globalchange2/current/lectures/human_pop/worldp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958" cy="2476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23.5pt;margin-top:13.95pt;width:346.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" stroked="f">
                <v:textbox style="mso-fit-shape-to-text:t">
                  <w:txbxContent>
                    <w:p w:rsidR="00796D51" w:rsidRDefault="00796D51">
                      <w:r>
                        <w:rPr>
                          <w:noProof/>
                        </w:rPr>
                        <w:drawing>
                          <wp:inline distT="0" distB="0" distL="0" distR="0" wp14:anchorId="6A7DF013" wp14:editId="7C6FF1CC">
                            <wp:extent cx="4166809" cy="2476500"/>
                            <wp:effectExtent l="0" t="0" r="5715" b="0"/>
                            <wp:docPr id="23" name="Picture 23" descr="http://www.globalchange.umich.edu/globalchange2/current/lectures/human_pop/worldp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globalchange.umich.edu/globalchange2/current/lectures/human_pop/worldp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958" cy="2476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8B79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1F6ED" wp14:editId="531ADAA8">
                <wp:simplePos x="0" y="0"/>
                <wp:positionH relativeFrom="column">
                  <wp:posOffset>-76835</wp:posOffset>
                </wp:positionH>
                <wp:positionV relativeFrom="paragraph">
                  <wp:posOffset>152400</wp:posOffset>
                </wp:positionV>
                <wp:extent cx="3838575" cy="1403985"/>
                <wp:effectExtent l="0" t="0" r="9525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748" w:rsidRPr="00D12FEB" w:rsidRDefault="008C4748">
                            <w:pPr>
                              <w:rPr>
                                <w:rFonts w:ascii="Georgia" w:hAnsi="Georgia"/>
                              </w:rPr>
                            </w:pPr>
                            <w:r w:rsidRPr="00D12FEB">
                              <w:rPr>
                                <w:rFonts w:ascii="Georgia" w:hAnsi="Georgia"/>
                              </w:rPr>
                              <w:t>Age Structure Pyramids show the distribution of males and females in different age groups of a specific population</w:t>
                            </w:r>
                          </w:p>
                          <w:p w:rsidR="008C4748" w:rsidRPr="00D12FEB" w:rsidRDefault="00B301CF" w:rsidP="008C47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Use</w:t>
                            </w:r>
                            <w:r w:rsidR="00373795">
                              <w:rPr>
                                <w:rFonts w:ascii="Georgia" w:hAnsi="Georgia"/>
                              </w:rPr>
                              <w:t xml:space="preserve">ful in determining </w:t>
                            </w:r>
                            <w:r w:rsidR="00373795">
                              <w:rPr>
                                <w:rFonts w:ascii="Georgia" w:hAnsi="Georgia"/>
                                <w:b/>
                                <w:u w:val="single"/>
                              </w:rPr>
                              <w:t>future</w:t>
                            </w:r>
                            <w:r w:rsidR="008C4748" w:rsidRPr="00D12FEB">
                              <w:rPr>
                                <w:rFonts w:ascii="Georgia" w:hAnsi="Georgia"/>
                              </w:rPr>
                              <w:t xml:space="preserve"> population growth</w:t>
                            </w:r>
                          </w:p>
                          <w:p w:rsidR="008C4748" w:rsidRPr="00D12FEB" w:rsidRDefault="008C4748" w:rsidP="00D12FEB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rFonts w:ascii="Georgia" w:hAnsi="Georgia"/>
                              </w:rPr>
                            </w:pPr>
                            <w:r w:rsidRPr="00D12FEB">
                              <w:rPr>
                                <w:rFonts w:ascii="Georgia" w:hAnsi="Georgia"/>
                              </w:rPr>
                              <w:t xml:space="preserve">A crucial factor for determining future population growth is the # of females in </w:t>
                            </w:r>
                            <w:r w:rsidR="00373795">
                              <w:rPr>
                                <w:rFonts w:ascii="Georgia" w:hAnsi="Georgia"/>
                                <w:u w:val="single"/>
                              </w:rPr>
                              <w:t>reproductive</w:t>
                            </w:r>
                            <w:r w:rsidRPr="00D12FEB">
                              <w:rPr>
                                <w:rFonts w:ascii="Georgia" w:hAnsi="Georgia"/>
                              </w:rPr>
                              <w:t xml:space="preserve"> and pre-reproductive age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6.05pt;margin-top:12pt;width:302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" stroked="f">
                <v:textbox style="mso-fit-shape-to-text:t">
                  <w:txbxContent>
                    <w:p w:rsidR="008C4748" w:rsidRPr="00D12FEB" w:rsidRDefault="008C4748">
                      <w:pPr>
                        <w:rPr>
                          <w:rFonts w:ascii="Georgia" w:hAnsi="Georgia"/>
                        </w:rPr>
                      </w:pPr>
                      <w:r w:rsidRPr="00D12FEB">
                        <w:rPr>
                          <w:rFonts w:ascii="Georgia" w:hAnsi="Georgia"/>
                        </w:rPr>
                        <w:t>Age Structure Pyramids show the distribution of males and females in different age groups of a specific population</w:t>
                      </w:r>
                    </w:p>
                    <w:p w:rsidR="008C4748" w:rsidRPr="00D12FEB" w:rsidRDefault="00B301CF" w:rsidP="008C47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Use</w:t>
                      </w:r>
                      <w:r w:rsidR="00373795">
                        <w:rPr>
                          <w:rFonts w:ascii="Georgia" w:hAnsi="Georgia"/>
                        </w:rPr>
                        <w:t xml:space="preserve">ful in determining </w:t>
                      </w:r>
                      <w:r w:rsidR="00373795">
                        <w:rPr>
                          <w:rFonts w:ascii="Georgia" w:hAnsi="Georgia"/>
                          <w:b/>
                          <w:u w:val="single"/>
                        </w:rPr>
                        <w:t>future</w:t>
                      </w:r>
                      <w:r w:rsidR="008C4748" w:rsidRPr="00D12FEB">
                        <w:rPr>
                          <w:rFonts w:ascii="Georgia" w:hAnsi="Georgia"/>
                        </w:rPr>
                        <w:t xml:space="preserve"> population growth</w:t>
                      </w:r>
                    </w:p>
                    <w:p w:rsidR="008C4748" w:rsidRPr="00D12FEB" w:rsidRDefault="008C4748" w:rsidP="00D12FEB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rFonts w:ascii="Georgia" w:hAnsi="Georgia"/>
                        </w:rPr>
                      </w:pPr>
                      <w:r w:rsidRPr="00D12FEB">
                        <w:rPr>
                          <w:rFonts w:ascii="Georgia" w:hAnsi="Georgia"/>
                        </w:rPr>
                        <w:t xml:space="preserve">A crucial factor for determining future population growth is the # of females in </w:t>
                      </w:r>
                      <w:r w:rsidR="00373795">
                        <w:rPr>
                          <w:rFonts w:ascii="Georgia" w:hAnsi="Georgia"/>
                          <w:u w:val="single"/>
                        </w:rPr>
                        <w:t>reproductive</w:t>
                      </w:r>
                      <w:r w:rsidRPr="00D12FEB">
                        <w:rPr>
                          <w:rFonts w:ascii="Georgia" w:hAnsi="Georgia"/>
                        </w:rPr>
                        <w:t xml:space="preserve"> and pre-reproductive age groups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45218" wp14:editId="543E488C">
                <wp:simplePos x="0" y="0"/>
                <wp:positionH relativeFrom="column">
                  <wp:posOffset>3876674</wp:posOffset>
                </wp:positionH>
                <wp:positionV relativeFrom="paragraph">
                  <wp:posOffset>133349</wp:posOffset>
                </wp:positionV>
                <wp:extent cx="3171825" cy="176212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FEB" w:rsidRPr="008B791A" w:rsidRDefault="00D12FEB">
                            <w:pPr>
                              <w:rPr>
                                <w:rFonts w:ascii="Georgia" w:hAnsi="Georgia" w:cs="Tahoma"/>
                              </w:rPr>
                            </w:pPr>
                            <w:r w:rsidRPr="008B791A">
                              <w:rPr>
                                <w:rFonts w:ascii="Georgia" w:hAnsi="Georgia" w:cs="Tahoma"/>
                              </w:rPr>
                              <w:t>A broad base indicates a population is high</w:t>
                            </w:r>
                            <w:r w:rsidR="00B301CF" w:rsidRPr="008B791A">
                              <w:rPr>
                                <w:rFonts w:ascii="Georgia" w:hAnsi="Georgia" w:cs="Tahoma"/>
                              </w:rPr>
                              <w:t xml:space="preserve"> in young pe</w:t>
                            </w:r>
                            <w:r w:rsidR="00373795" w:rsidRPr="008B791A">
                              <w:rPr>
                                <w:rFonts w:ascii="Georgia" w:hAnsi="Georgia" w:cs="Tahoma"/>
                              </w:rPr>
                              <w:t>ople = FUTURE GROWTH</w:t>
                            </w:r>
                          </w:p>
                          <w:p w:rsidR="00D12FEB" w:rsidRPr="008B791A" w:rsidRDefault="00D12FEB" w:rsidP="00D12F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 w:cs="Tahoma"/>
                              </w:rPr>
                            </w:pPr>
                            <w:r w:rsidRPr="008B791A">
                              <w:rPr>
                                <w:rFonts w:ascii="Georgia" w:hAnsi="Georgia" w:cs="Tahoma"/>
                              </w:rPr>
                              <w:t>Could indicate population with poor health care, large families, developing country, etc.</w:t>
                            </w:r>
                          </w:p>
                          <w:p w:rsidR="00D12FEB" w:rsidRPr="008B791A" w:rsidRDefault="00D12FEB">
                            <w:pPr>
                              <w:rPr>
                                <w:rFonts w:ascii="Georgia" w:hAnsi="Georgia" w:cs="Tahoma"/>
                              </w:rPr>
                            </w:pPr>
                            <w:r w:rsidRPr="008B791A">
                              <w:rPr>
                                <w:rFonts w:ascii="Georgia" w:hAnsi="Georgia" w:cs="Tahoma"/>
                              </w:rPr>
                              <w:t>A narrow base will indicate a population low in young peop</w:t>
                            </w:r>
                            <w:r w:rsidR="00373795" w:rsidRPr="008B791A">
                              <w:rPr>
                                <w:rFonts w:ascii="Georgia" w:hAnsi="Georgia" w:cs="Tahoma"/>
                              </w:rPr>
                              <w:t>le = FUTURE DECLINE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5.25pt;margin-top:10.5pt;width:249.75pt;height:13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" stroked="f">
                <v:textbox>
                  <w:txbxContent>
                    <w:p w:rsidR="00D12FEB" w:rsidRPr="008B791A" w:rsidRDefault="00D12FEB">
                      <w:pPr>
                        <w:rPr>
                          <w:rFonts w:ascii="Georgia" w:hAnsi="Georgia" w:cs="Tahoma"/>
                        </w:rPr>
                      </w:pPr>
                      <w:r w:rsidRPr="008B791A">
                        <w:rPr>
                          <w:rFonts w:ascii="Georgia" w:hAnsi="Georgia" w:cs="Tahoma"/>
                        </w:rPr>
                        <w:t>A broad base indicates a population is high</w:t>
                      </w:r>
                      <w:r w:rsidR="00B301CF" w:rsidRPr="008B791A">
                        <w:rPr>
                          <w:rFonts w:ascii="Georgia" w:hAnsi="Georgia" w:cs="Tahoma"/>
                        </w:rPr>
                        <w:t xml:space="preserve"> in young pe</w:t>
                      </w:r>
                      <w:r w:rsidR="00373795" w:rsidRPr="008B791A">
                        <w:rPr>
                          <w:rFonts w:ascii="Georgia" w:hAnsi="Georgia" w:cs="Tahoma"/>
                        </w:rPr>
                        <w:t>ople = FUTURE GROWTH</w:t>
                      </w:r>
                    </w:p>
                    <w:p w:rsidR="00D12FEB" w:rsidRPr="008B791A" w:rsidRDefault="00D12FEB" w:rsidP="00D12F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 w:cs="Tahoma"/>
                        </w:rPr>
                      </w:pPr>
                      <w:r w:rsidRPr="008B791A">
                        <w:rPr>
                          <w:rFonts w:ascii="Georgia" w:hAnsi="Georgia" w:cs="Tahoma"/>
                        </w:rPr>
                        <w:t>Could indicate population with poor health care, large families, developing country, etc.</w:t>
                      </w:r>
                    </w:p>
                    <w:p w:rsidR="00D12FEB" w:rsidRPr="008B791A" w:rsidRDefault="00D12FEB">
                      <w:pPr>
                        <w:rPr>
                          <w:rFonts w:ascii="Georgia" w:hAnsi="Georgia" w:cs="Tahoma"/>
                        </w:rPr>
                      </w:pPr>
                      <w:r w:rsidRPr="008B791A">
                        <w:rPr>
                          <w:rFonts w:ascii="Georgia" w:hAnsi="Georgia" w:cs="Tahoma"/>
                        </w:rPr>
                        <w:t>A narrow base will indicate a population low in young peop</w:t>
                      </w:r>
                      <w:r w:rsidR="00373795" w:rsidRPr="008B791A">
                        <w:rPr>
                          <w:rFonts w:ascii="Georgia" w:hAnsi="Georgia" w:cs="Tahoma"/>
                        </w:rPr>
                        <w:t>le = FUTURE DECLINE</w:t>
                      </w:r>
                    </w:p>
                  </w:txbxContent>
                </v:textbox>
              </v:shape>
            </w:pict>
          </mc:Fallback>
        </mc:AlternateContent>
      </w:r>
      <w:r w:rsidR="008C47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CE0144" wp14:editId="17137329">
                <wp:simplePos x="0" y="0"/>
                <wp:positionH relativeFrom="column">
                  <wp:posOffset>1409700</wp:posOffset>
                </wp:positionH>
                <wp:positionV relativeFrom="paragraph">
                  <wp:posOffset>-400050</wp:posOffset>
                </wp:positionV>
                <wp:extent cx="182880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748" w:rsidRPr="008B791A" w:rsidRDefault="008C4748" w:rsidP="008C4748">
                            <w:pPr>
                              <w:jc w:val="center"/>
                              <w:rPr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791A">
                              <w:rPr>
                                <w:b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Age Structure Pyramids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111pt;margin-top:-31.5pt;width:2in;height:42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" filled="f" stroked="f">
                <v:textbox>
                  <w:txbxContent>
                    <w:p w:rsidR="008C4748" w:rsidRPr="008B791A" w:rsidRDefault="008C4748" w:rsidP="008C4748">
                      <w:pPr>
                        <w:jc w:val="center"/>
                        <w:rPr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791A">
                        <w:rPr>
                          <w:b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Age Structure Pyramids</w:t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9563E9"/>
    <w:p w:rsidR="009563E9" w:rsidRDefault="009563E9"/>
    <w:p w:rsidR="009563E9" w:rsidRDefault="008B791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2EB677" wp14:editId="6C1AB371">
                <wp:simplePos x="0" y="0"/>
                <wp:positionH relativeFrom="column">
                  <wp:posOffset>590550</wp:posOffset>
                </wp:positionH>
                <wp:positionV relativeFrom="paragraph">
                  <wp:posOffset>184150</wp:posOffset>
                </wp:positionV>
                <wp:extent cx="4781550" cy="20955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FEB" w:rsidRDefault="00D12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4ABCB" wp14:editId="591F5C1E">
                                  <wp:extent cx="4505325" cy="1947357"/>
                                  <wp:effectExtent l="0" t="0" r="0" b="0"/>
                                  <wp:docPr id="12" name="Picture 12" descr="http://www.biology.iupui.edu/biocourses/N100/images/39pattern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biology.iupui.edu/biocourses/N100/images/39pattern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480" cy="1943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6.5pt;margin-top:14.5pt;width:376.5pt;height:1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" stroked="f">
                <v:textbox>
                  <w:txbxContent>
                    <w:p w:rsidR="00D12FEB" w:rsidRDefault="00D12FEB">
                      <w:r>
                        <w:rPr>
                          <w:noProof/>
                        </w:rPr>
                        <w:drawing>
                          <wp:inline distT="0" distB="0" distL="0" distR="0" wp14:anchorId="4864ABCB" wp14:editId="591F5C1E">
                            <wp:extent cx="4505325" cy="1947357"/>
                            <wp:effectExtent l="0" t="0" r="0" b="0"/>
                            <wp:docPr id="12" name="Picture 12" descr="http://www.biology.iupui.edu/biocourses/N100/images/39pattern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biology.iupui.edu/biocourses/N100/images/39pattern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480" cy="1943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8B791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C1EC9" wp14:editId="0C25FD22">
                <wp:simplePos x="0" y="0"/>
                <wp:positionH relativeFrom="column">
                  <wp:posOffset>-304800</wp:posOffset>
                </wp:positionH>
                <wp:positionV relativeFrom="paragraph">
                  <wp:posOffset>86360</wp:posOffset>
                </wp:positionV>
                <wp:extent cx="4629150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FC4" w:rsidRPr="000A1FC4" w:rsidRDefault="000A1FC4" w:rsidP="000A1F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 w:rsidRPr="000A1FC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Survivorship Curves</w:t>
                            </w:r>
                          </w:p>
                          <w:p w:rsidR="009F7390" w:rsidRPr="008B791A" w:rsidRDefault="003146E1" w:rsidP="000A1FC4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  <w:t xml:space="preserve">Survivorship </w:t>
                            </w: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>is the percentage of newborn individuals in a population that can be expected to survive to a given age.</w:t>
                            </w:r>
                          </w:p>
                          <w:p w:rsidR="009F7390" w:rsidRPr="008B791A" w:rsidRDefault="003146E1" w:rsidP="000A1FC4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>It is used as another way to predict population trends.</w:t>
                            </w:r>
                          </w:p>
                          <w:p w:rsidR="009F7390" w:rsidRPr="008B791A" w:rsidRDefault="003146E1" w:rsidP="000A1FC4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>To predict survivorship, demographers study a group of people born at the same time and notes when each member of the group dies.</w:t>
                            </w:r>
                          </w:p>
                          <w:p w:rsidR="009F7390" w:rsidRPr="008B791A" w:rsidRDefault="003146E1" w:rsidP="000A1FC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Wealthy developed countries such as Japan and Germany currently have a </w:t>
                            </w:r>
                            <w:r w:rsidRPr="008B791A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Type I</w:t>
                            </w: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survivorship curve because most people live to be very old. </w:t>
                            </w:r>
                          </w:p>
                          <w:p w:rsidR="009F7390" w:rsidRPr="008B791A" w:rsidRDefault="003146E1" w:rsidP="000A1FC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Type II</w:t>
                            </w: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populations have a similar death rate at all ages.</w:t>
                            </w:r>
                          </w:p>
                          <w:p w:rsidR="000A1FC4" w:rsidRPr="008B791A" w:rsidRDefault="003146E1" w:rsidP="000A1FC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B791A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Type III</w:t>
                            </w:r>
                            <w:r w:rsidRPr="008B791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survivorship is the pattern in very poor human populations in which many children die.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24pt;margin-top:6.8pt;width:364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" stroked="f">
                <v:textbox style="mso-fit-shape-to-text:t">
                  <w:txbxContent>
                    <w:p w:rsidR="000A1FC4" w:rsidRPr="000A1FC4" w:rsidRDefault="000A1FC4" w:rsidP="000A1FC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 w:rsidRPr="000A1FC4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Survivorship Curves</w:t>
                      </w:r>
                    </w:p>
                    <w:p w:rsidR="009F7390" w:rsidRPr="008B791A" w:rsidRDefault="003146E1" w:rsidP="000A1FC4">
                      <w:pPr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b/>
                          <w:bCs/>
                          <w:sz w:val="20"/>
                        </w:rPr>
                        <w:t xml:space="preserve">Survivorship </w:t>
                      </w:r>
                      <w:r w:rsidRPr="008B791A">
                        <w:rPr>
                          <w:rFonts w:ascii="Comic Sans MS" w:hAnsi="Comic Sans MS"/>
                          <w:sz w:val="20"/>
                        </w:rPr>
                        <w:t>is the percentage of newborn individuals in a population that can be expected to survive to a given age.</w:t>
                      </w:r>
                    </w:p>
                    <w:p w:rsidR="009F7390" w:rsidRPr="008B791A" w:rsidRDefault="003146E1" w:rsidP="000A1FC4">
                      <w:pPr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sz w:val="20"/>
                        </w:rPr>
                        <w:t>It is used as another way to predict population trends.</w:t>
                      </w:r>
                    </w:p>
                    <w:p w:rsidR="009F7390" w:rsidRPr="008B791A" w:rsidRDefault="003146E1" w:rsidP="000A1FC4">
                      <w:pPr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sz w:val="20"/>
                        </w:rPr>
                        <w:t>To predict survivorship, demographers study a group of people born at the same time and notes when each member of the group dies.</w:t>
                      </w:r>
                    </w:p>
                    <w:p w:rsidR="009F7390" w:rsidRPr="008B791A" w:rsidRDefault="003146E1" w:rsidP="000A1FC4">
                      <w:pPr>
                        <w:numPr>
                          <w:ilvl w:val="1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sz w:val="20"/>
                        </w:rPr>
                        <w:t xml:space="preserve">Wealthy developed countries such as Japan and Germany currently have a </w:t>
                      </w:r>
                      <w:r w:rsidRPr="008B791A">
                        <w:rPr>
                          <w:rFonts w:ascii="Comic Sans MS" w:hAnsi="Comic Sans MS"/>
                          <w:b/>
                          <w:sz w:val="20"/>
                        </w:rPr>
                        <w:t>Type I</w:t>
                      </w:r>
                      <w:r w:rsidRPr="008B791A">
                        <w:rPr>
                          <w:rFonts w:ascii="Comic Sans MS" w:hAnsi="Comic Sans MS"/>
                          <w:sz w:val="20"/>
                        </w:rPr>
                        <w:t xml:space="preserve"> survivorship curve because most people live to be very old. </w:t>
                      </w:r>
                    </w:p>
                    <w:p w:rsidR="009F7390" w:rsidRPr="008B791A" w:rsidRDefault="003146E1" w:rsidP="000A1FC4">
                      <w:pPr>
                        <w:numPr>
                          <w:ilvl w:val="1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b/>
                          <w:sz w:val="20"/>
                        </w:rPr>
                        <w:t>Type II</w:t>
                      </w:r>
                      <w:r w:rsidRPr="008B791A">
                        <w:rPr>
                          <w:rFonts w:ascii="Comic Sans MS" w:hAnsi="Comic Sans MS"/>
                          <w:sz w:val="20"/>
                        </w:rPr>
                        <w:t xml:space="preserve"> populations have a similar death rate at all ages.</w:t>
                      </w:r>
                    </w:p>
                    <w:p w:rsidR="000A1FC4" w:rsidRPr="008B791A" w:rsidRDefault="003146E1" w:rsidP="000A1FC4">
                      <w:pPr>
                        <w:numPr>
                          <w:ilvl w:val="1"/>
                          <w:numId w:val="10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8B791A">
                        <w:rPr>
                          <w:rFonts w:ascii="Comic Sans MS" w:hAnsi="Comic Sans MS"/>
                          <w:b/>
                          <w:sz w:val="20"/>
                        </w:rPr>
                        <w:t>Type III</w:t>
                      </w:r>
                      <w:r w:rsidRPr="008B791A">
                        <w:rPr>
                          <w:rFonts w:ascii="Comic Sans MS" w:hAnsi="Comic Sans MS"/>
                          <w:sz w:val="20"/>
                        </w:rPr>
                        <w:t xml:space="preserve"> survivorship is the pattern in very poor human populations in which many children die.</w:t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8B791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FE017E" wp14:editId="4E8C33E3">
                <wp:simplePos x="0" y="0"/>
                <wp:positionH relativeFrom="column">
                  <wp:posOffset>4295775</wp:posOffset>
                </wp:positionH>
                <wp:positionV relativeFrom="paragraph">
                  <wp:posOffset>-635</wp:posOffset>
                </wp:positionV>
                <wp:extent cx="2809875" cy="1403985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FC4" w:rsidRDefault="000A1FC4">
                            <w:r w:rsidRPr="000A1FC4">
                              <w:rPr>
                                <w:noProof/>
                              </w:rPr>
                              <w:drawing>
                                <wp:inline distT="0" distB="0" distL="0" distR="0" wp14:anchorId="6D05BD0C" wp14:editId="10327677">
                                  <wp:extent cx="2630645" cy="2857500"/>
                                  <wp:effectExtent l="0" t="0" r="0" b="0"/>
                                  <wp:docPr id="1222667" name="Picture 11" descr="09_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2667" name="Picture 11" descr="09_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7067" cy="2853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38.25pt;margin-top:-.05pt;width:221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" stroked="f">
                <v:textbox style="mso-fit-shape-to-text:t">
                  <w:txbxContent>
                    <w:p w:rsidR="000A1FC4" w:rsidRDefault="000A1FC4">
                      <w:r w:rsidRPr="000A1FC4">
                        <w:rPr>
                          <w:noProof/>
                        </w:rPr>
                        <w:drawing>
                          <wp:inline distT="0" distB="0" distL="0" distR="0" wp14:anchorId="6D05BD0C" wp14:editId="10327677">
                            <wp:extent cx="2630645" cy="2857500"/>
                            <wp:effectExtent l="0" t="0" r="0" b="0"/>
                            <wp:docPr id="1222667" name="Picture 11" descr="09_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2667" name="Picture 11" descr="09_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7067" cy="2853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63E9" w:rsidRDefault="009563E9"/>
    <w:p w:rsidR="009563E9" w:rsidRDefault="009563E9"/>
    <w:p w:rsidR="000A1FC4" w:rsidRDefault="000A1FC4"/>
    <w:p w:rsidR="000A1FC4" w:rsidRDefault="000A1FC4"/>
    <w:p w:rsidR="000A1FC4" w:rsidRDefault="000A1FC4"/>
    <w:p w:rsidR="000A1FC4" w:rsidRDefault="000A1FC4"/>
    <w:p w:rsidR="000A1FC4" w:rsidRDefault="000A1FC4"/>
    <w:p w:rsidR="000A1FC4" w:rsidRDefault="000A1FC4"/>
    <w:p w:rsidR="000A1FC4" w:rsidRDefault="006637F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22AB6" wp14:editId="16FD512D">
                <wp:simplePos x="0" y="0"/>
                <wp:positionH relativeFrom="column">
                  <wp:posOffset>-323850</wp:posOffset>
                </wp:positionH>
                <wp:positionV relativeFrom="paragraph">
                  <wp:posOffset>310515</wp:posOffset>
                </wp:positionV>
                <wp:extent cx="3676650" cy="21145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FC4" w:rsidRPr="006637F8" w:rsidRDefault="000A1FC4" w:rsidP="000A1FC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</w:rPr>
                            </w:pPr>
                            <w:r w:rsidRPr="006637F8">
                              <w:rPr>
                                <w:rFonts w:ascii="Georgia" w:hAnsi="Georgia"/>
                                <w:b/>
                                <w:sz w:val="24"/>
                              </w:rPr>
                              <w:t>Classifying Countries</w:t>
                            </w:r>
                          </w:p>
                          <w:p w:rsidR="000A1FC4" w:rsidRPr="006637F8" w:rsidRDefault="000A1FC4">
                            <w:pPr>
                              <w:rPr>
                                <w:rFonts w:ascii="Georgia" w:hAnsi="Georgia"/>
                                <w:sz w:val="20"/>
                              </w:rPr>
                            </w:pPr>
                            <w:r w:rsidRPr="006637F8">
                              <w:rPr>
                                <w:rFonts w:ascii="Georgia" w:hAnsi="Georgia"/>
                                <w:sz w:val="20"/>
                              </w:rPr>
                              <w:t>Demographers classify countries as either developed or developing.</w:t>
                            </w:r>
                          </w:p>
                          <w:p w:rsidR="009F7390" w:rsidRPr="006637F8" w:rsidRDefault="003146E1" w:rsidP="000A1FC4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Georgia" w:hAnsi="Georgia"/>
                                <w:sz w:val="20"/>
                              </w:rPr>
                            </w:pPr>
                            <w:r w:rsidRPr="006637F8">
                              <w:rPr>
                                <w:rFonts w:ascii="Georgia" w:hAnsi="Georgia"/>
                                <w:b/>
                                <w:sz w:val="20"/>
                                <w:u w:val="single"/>
                              </w:rPr>
                              <w:t>Developed countries</w:t>
                            </w:r>
                            <w:r w:rsidRPr="006637F8">
                              <w:rPr>
                                <w:rFonts w:ascii="Georgia" w:hAnsi="Georgia"/>
                                <w:sz w:val="20"/>
                              </w:rPr>
                              <w:t xml:space="preserve"> have higher average incomes, slower population growth, diverse industrial economies, and stronger social support systems.</w:t>
                            </w:r>
                          </w:p>
                          <w:p w:rsidR="000A1FC4" w:rsidRPr="006637F8" w:rsidRDefault="003146E1" w:rsidP="00AA7B53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Georgia" w:hAnsi="Georgia"/>
                                <w:sz w:val="20"/>
                              </w:rPr>
                            </w:pPr>
                            <w:r w:rsidRPr="006637F8">
                              <w:rPr>
                                <w:rFonts w:ascii="Georgia" w:hAnsi="Georgia"/>
                                <w:b/>
                                <w:sz w:val="20"/>
                                <w:u w:val="single"/>
                              </w:rPr>
                              <w:t>Developing countries</w:t>
                            </w:r>
                            <w:r w:rsidRPr="006637F8">
                              <w:rPr>
                                <w:rFonts w:ascii="Georgia" w:hAnsi="Georgia"/>
                                <w:sz w:val="20"/>
                              </w:rPr>
                              <w:t xml:space="preserve"> have lower average incomes, simple and agriculture-based economics, and rapid population growth.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5.5pt;margin-top:24.45pt;width:289.5pt;height:16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" stroked="f">
                <v:textbox>
                  <w:txbxContent>
                    <w:p w:rsidR="000A1FC4" w:rsidRPr="006637F8" w:rsidRDefault="000A1FC4" w:rsidP="000A1FC4">
                      <w:pPr>
                        <w:jc w:val="center"/>
                        <w:rPr>
                          <w:rFonts w:ascii="Georgia" w:hAnsi="Georgia"/>
                          <w:b/>
                          <w:sz w:val="24"/>
                        </w:rPr>
                      </w:pPr>
                      <w:r w:rsidRPr="006637F8">
                        <w:rPr>
                          <w:rFonts w:ascii="Georgia" w:hAnsi="Georgia"/>
                          <w:b/>
                          <w:sz w:val="24"/>
                        </w:rPr>
                        <w:t>Classifying Countries</w:t>
                      </w:r>
                    </w:p>
                    <w:p w:rsidR="000A1FC4" w:rsidRPr="006637F8" w:rsidRDefault="000A1FC4">
                      <w:pPr>
                        <w:rPr>
                          <w:rFonts w:ascii="Georgia" w:hAnsi="Georgia"/>
                          <w:sz w:val="20"/>
                        </w:rPr>
                      </w:pPr>
                      <w:r w:rsidRPr="006637F8">
                        <w:rPr>
                          <w:rFonts w:ascii="Georgia" w:hAnsi="Georgia"/>
                          <w:sz w:val="20"/>
                        </w:rPr>
                        <w:t>Demographers classify countries as either developed or developing.</w:t>
                      </w:r>
                    </w:p>
                    <w:p w:rsidR="009F7390" w:rsidRPr="006637F8" w:rsidRDefault="003146E1" w:rsidP="000A1FC4">
                      <w:pPr>
                        <w:numPr>
                          <w:ilvl w:val="0"/>
                          <w:numId w:val="8"/>
                        </w:numPr>
                        <w:rPr>
                          <w:rFonts w:ascii="Georgia" w:hAnsi="Georgia"/>
                          <w:sz w:val="20"/>
                        </w:rPr>
                      </w:pPr>
                      <w:r w:rsidRPr="006637F8">
                        <w:rPr>
                          <w:rFonts w:ascii="Georgia" w:hAnsi="Georgia"/>
                          <w:b/>
                          <w:sz w:val="20"/>
                          <w:u w:val="single"/>
                        </w:rPr>
                        <w:t>Developed countries</w:t>
                      </w:r>
                      <w:r w:rsidRPr="006637F8">
                        <w:rPr>
                          <w:rFonts w:ascii="Georgia" w:hAnsi="Georgia"/>
                          <w:sz w:val="20"/>
                        </w:rPr>
                        <w:t xml:space="preserve"> have higher average incomes, slower population growth, diverse industrial economies, and stronger social support systems.</w:t>
                      </w:r>
                    </w:p>
                    <w:p w:rsidR="000A1FC4" w:rsidRPr="006637F8" w:rsidRDefault="003146E1" w:rsidP="00AA7B53">
                      <w:pPr>
                        <w:numPr>
                          <w:ilvl w:val="0"/>
                          <w:numId w:val="8"/>
                        </w:numPr>
                        <w:rPr>
                          <w:rFonts w:ascii="Georgia" w:hAnsi="Georgia"/>
                          <w:sz w:val="20"/>
                        </w:rPr>
                      </w:pPr>
                      <w:r w:rsidRPr="006637F8">
                        <w:rPr>
                          <w:rFonts w:ascii="Georgia" w:hAnsi="Georgia"/>
                          <w:b/>
                          <w:sz w:val="20"/>
                          <w:u w:val="single"/>
                        </w:rPr>
                        <w:t>Developing countries</w:t>
                      </w:r>
                      <w:r w:rsidRPr="006637F8">
                        <w:rPr>
                          <w:rFonts w:ascii="Georgia" w:hAnsi="Georgia"/>
                          <w:sz w:val="20"/>
                        </w:rPr>
                        <w:t xml:space="preserve"> have lower average incomes, simple and agriculture-based economics, and rapid population growth.</w:t>
                      </w:r>
                    </w:p>
                  </w:txbxContent>
                </v:textbox>
              </v:shape>
            </w:pict>
          </mc:Fallback>
        </mc:AlternateContent>
      </w:r>
    </w:p>
    <w:p w:rsidR="000A1FC4" w:rsidRDefault="006637F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DCDF8B" wp14:editId="0D78B5AF">
                <wp:simplePos x="0" y="0"/>
                <wp:positionH relativeFrom="column">
                  <wp:posOffset>3257550</wp:posOffset>
                </wp:positionH>
                <wp:positionV relativeFrom="paragraph">
                  <wp:posOffset>-3175</wp:posOffset>
                </wp:positionV>
                <wp:extent cx="3962400" cy="199072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B53" w:rsidRDefault="00AA7B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C2308" wp14:editId="1558DAAD">
                                  <wp:extent cx="3866370" cy="1943100"/>
                                  <wp:effectExtent l="0" t="0" r="1270" b="0"/>
                                  <wp:docPr id="29" name="Picture 29" descr="http://www.understandglobalization.com/wp-content/uploads/2013/05/economic-development-map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understandglobalization.com/wp-content/uploads/2013/05/economic-development-map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2173" cy="194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56.5pt;margin-top:-.25pt;width:312pt;height:15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y8JAIAACU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" stroked="f">
                <v:textbox>
                  <w:txbxContent>
                    <w:p w:rsidR="00AA7B53" w:rsidRDefault="00AA7B53">
                      <w:r>
                        <w:rPr>
                          <w:noProof/>
                        </w:rPr>
                        <w:drawing>
                          <wp:inline distT="0" distB="0" distL="0" distR="0" wp14:anchorId="607C2308" wp14:editId="1558DAAD">
                            <wp:extent cx="3866370" cy="1943100"/>
                            <wp:effectExtent l="0" t="0" r="1270" b="0"/>
                            <wp:docPr id="29" name="Picture 29" descr="http://www.understandglobalization.com/wp-content/uploads/2013/05/economic-development-map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understandglobalization.com/wp-content/uploads/2013/05/economic-development-map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2173" cy="194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1FC4" w:rsidRDefault="000A1FC4"/>
    <w:p w:rsidR="000A1FC4" w:rsidRDefault="000A1FC4"/>
    <w:p w:rsidR="000A1FC4" w:rsidRDefault="000A1FC4"/>
    <w:p w:rsidR="000A1FC4" w:rsidRDefault="000A1FC4"/>
    <w:p w:rsidR="00AA7B53" w:rsidRDefault="006637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933B8A" wp14:editId="795FEE80">
                <wp:simplePos x="0" y="0"/>
                <wp:positionH relativeFrom="column">
                  <wp:posOffset>-276225</wp:posOffset>
                </wp:positionH>
                <wp:positionV relativeFrom="paragraph">
                  <wp:posOffset>-276225</wp:posOffset>
                </wp:positionV>
                <wp:extent cx="3324225" cy="1403985"/>
                <wp:effectExtent l="0" t="0" r="952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91A" w:rsidRPr="006637F8" w:rsidRDefault="006637F8" w:rsidP="006637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637F8">
                              <w:rPr>
                                <w:b/>
                              </w:rPr>
                              <w:t>Emerging</w:t>
                            </w:r>
                            <w:r w:rsidR="008B791A" w:rsidRPr="006637F8">
                              <w:rPr>
                                <w:b/>
                              </w:rPr>
                              <w:t xml:space="preserve"> Diseases Affect Population Growth</w:t>
                            </w:r>
                          </w:p>
                          <w:p w:rsidR="008B791A" w:rsidRDefault="008B791A"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Emerging infectious diseases are caused by new or previously unrecognized microorganisms</w:t>
                            </w:r>
                            <w:r w:rsidR="006637F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. Many factors contribute to the emergence of new infectious diseases. They include the increasing </w:t>
                            </w:r>
                            <w:r w:rsidR="006637F8" w:rsidRPr="006637F8">
                              <w:rPr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>growth and</w:t>
                            </w:r>
                            <w:r w:rsidR="006637F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6637F8" w:rsidRPr="006637F8">
                              <w:rPr>
                                <w:b/>
                                <w:color w:val="000000"/>
                                <w:u w:val="single"/>
                                <w:shd w:val="clear" w:color="auto" w:fill="FFFFFF"/>
                              </w:rPr>
                              <w:t>mobility</w:t>
                            </w:r>
                            <w:r w:rsidR="006637F8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of the world’s population, overcrowding in cities with poor sanitation, massive food preparation and international distributio</w:t>
                            </w:r>
                            <w:r w:rsidR="00715B5D">
                              <w:rPr>
                                <w:color w:val="000000"/>
                                <w:shd w:val="clear" w:color="auto" w:fill="FFFFFF"/>
                              </w:rPr>
                              <w:t>n, and unsanitary food preparation. Diseases can easily decrease population growth. AIDS has drastically decreased growth by eliminating many reproductive-aged people (See pic at end of notes).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21.75pt;margin-top:-21.75pt;width:261.7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jaJQIAACQ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" stroked="f">
                <v:textbox style="mso-fit-shape-to-text:t">
                  <w:txbxContent>
                    <w:p w:rsidR="008B791A" w:rsidRPr="006637F8" w:rsidRDefault="006637F8" w:rsidP="006637F8">
                      <w:pPr>
                        <w:jc w:val="center"/>
                        <w:rPr>
                          <w:b/>
                        </w:rPr>
                      </w:pPr>
                      <w:r w:rsidRPr="006637F8">
                        <w:rPr>
                          <w:b/>
                        </w:rPr>
                        <w:t>Emerging</w:t>
                      </w:r>
                      <w:r w:rsidR="008B791A" w:rsidRPr="006637F8">
                        <w:rPr>
                          <w:b/>
                        </w:rPr>
                        <w:t xml:space="preserve"> Diseases Affect Population Growth</w:t>
                      </w:r>
                    </w:p>
                    <w:p w:rsidR="008B791A" w:rsidRDefault="008B791A">
                      <w:r>
                        <w:rPr>
                          <w:color w:val="000000"/>
                          <w:shd w:val="clear" w:color="auto" w:fill="FFFFFF"/>
                        </w:rPr>
                        <w:t>Emerging infectious diseases are caused by new or previously unrecognized microorganisms</w:t>
                      </w:r>
                      <w:r w:rsidR="006637F8">
                        <w:rPr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="006637F8">
                        <w:rPr>
                          <w:color w:val="000000"/>
                          <w:shd w:val="clear" w:color="auto" w:fill="FFFFFF"/>
                        </w:rPr>
                        <w:t xml:space="preserve">Many factors contribute to the emergence of new infectious diseases. They include the increasing </w:t>
                      </w:r>
                      <w:r w:rsidR="006637F8" w:rsidRPr="006637F8">
                        <w:rPr>
                          <w:b/>
                          <w:color w:val="000000"/>
                          <w:u w:val="single"/>
                          <w:shd w:val="clear" w:color="auto" w:fill="FFFFFF"/>
                        </w:rPr>
                        <w:t>growth and</w:t>
                      </w:r>
                      <w:r w:rsidR="006637F8">
                        <w:rPr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6637F8" w:rsidRPr="006637F8">
                        <w:rPr>
                          <w:b/>
                          <w:color w:val="000000"/>
                          <w:u w:val="single"/>
                          <w:shd w:val="clear" w:color="auto" w:fill="FFFFFF"/>
                        </w:rPr>
                        <w:t>mobility</w:t>
                      </w:r>
                      <w:r w:rsidR="006637F8">
                        <w:rPr>
                          <w:color w:val="000000"/>
                          <w:shd w:val="clear" w:color="auto" w:fill="FFFFFF"/>
                        </w:rPr>
                        <w:t xml:space="preserve"> of the world’s population, overcrowding in cities with poor sanitation, massive food preparation and international distributio</w:t>
                      </w:r>
                      <w:r w:rsidR="00715B5D">
                        <w:rPr>
                          <w:color w:val="000000"/>
                          <w:shd w:val="clear" w:color="auto" w:fill="FFFFFF"/>
                        </w:rPr>
                        <w:t>n, and unsanitary food preparation. Diseases can easily decrease population growth. AIDS has drastically decreased growth by eliminating many reproductive-aged people (See pic at end of notes).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BE7BBF" wp14:editId="649E4393">
                <wp:simplePos x="0" y="0"/>
                <wp:positionH relativeFrom="column">
                  <wp:posOffset>3000375</wp:posOffset>
                </wp:positionH>
                <wp:positionV relativeFrom="paragraph">
                  <wp:posOffset>-209550</wp:posOffset>
                </wp:positionV>
                <wp:extent cx="4191000" cy="23622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7F8" w:rsidRDefault="006637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B1EDB" wp14:editId="247B85F0">
                                  <wp:extent cx="4100063" cy="2228850"/>
                                  <wp:effectExtent l="0" t="0" r="0" b="0"/>
                                  <wp:docPr id="16" name="Picture 16" descr="http://dualibra.com/wp-content/uploads/2012/04/037800~1/Part%207.%20Infectious%20Diseases/Section%201.%20Basic%20Considerations%20in%20Infectious%20Diseases/113_files/loadBinary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dualibra.com/wp-content/uploads/2012/04/037800~1/Part%207.%20Infectious%20Diseases/Section%201.%20Basic%20Considerations%20in%20Infectious%20Diseases/113_files/loadBinary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4573" cy="2231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36.25pt;margin-top:-16.5pt;width:330pt;height:18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" stroked="f">
                <v:textbox>
                  <w:txbxContent>
                    <w:p w:rsidR="006637F8" w:rsidRDefault="006637F8">
                      <w:r>
                        <w:rPr>
                          <w:noProof/>
                        </w:rPr>
                        <w:drawing>
                          <wp:inline distT="0" distB="0" distL="0" distR="0" wp14:anchorId="4D1B1EDB" wp14:editId="247B85F0">
                            <wp:extent cx="4100063" cy="2228850"/>
                            <wp:effectExtent l="0" t="0" r="0" b="0"/>
                            <wp:docPr id="16" name="Picture 16" descr="http://dualibra.com/wp-content/uploads/2012/04/037800~1/Part%207.%20Infectious%20Diseases/Section%201.%20Basic%20Considerations%20in%20Infectious%20Diseases/113_files/loadBinary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dualibra.com/wp-content/uploads/2012/04/037800~1/Part%207.%20Infectious%20Diseases/Section%201.%20Basic%20Considerations%20in%20Infectious%20Diseases/113_files/loadBinary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4573" cy="2231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2724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545934" wp14:editId="62EF1620">
                <wp:simplePos x="0" y="0"/>
                <wp:positionH relativeFrom="column">
                  <wp:posOffset>-161925</wp:posOffset>
                </wp:positionH>
                <wp:positionV relativeFrom="paragraph">
                  <wp:posOffset>176530</wp:posOffset>
                </wp:positionV>
                <wp:extent cx="7286625" cy="1403985"/>
                <wp:effectExtent l="0" t="0" r="952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F92" w:rsidRPr="009003B7" w:rsidRDefault="00524F92" w:rsidP="00524F9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Important Terms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Total Fertility Rate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: average number of </w:t>
                            </w:r>
                            <w:r w:rsidR="00A27240">
                              <w:rPr>
                                <w:rFonts w:ascii="Comic Sans MS" w:hAnsi="Comic Sans MS"/>
                              </w:rPr>
                              <w:t>children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born to a woman in her lifetime</w:t>
                            </w:r>
                          </w:p>
                          <w:p w:rsidR="00524F92" w:rsidRPr="00A27240" w:rsidRDefault="00524F92" w:rsidP="00A27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A27240">
                              <w:rPr>
                                <w:rFonts w:ascii="Comic Sans MS" w:hAnsi="Comic Sans MS"/>
                                <w:b/>
                              </w:rPr>
                              <w:t>Replacement-Level Fertility</w:t>
                            </w:r>
                            <w:r w:rsidRPr="00A27240">
                              <w:rPr>
                                <w:rFonts w:ascii="Comic Sans MS" w:hAnsi="Comic Sans MS"/>
                              </w:rPr>
                              <w:t>: average number of children a couple must bear to replace themselves</w:t>
                            </w:r>
                            <w:r w:rsidR="00A27240" w:rsidRPr="00A27240">
                              <w:rPr>
                                <w:rFonts w:ascii="Comic Sans MS" w:hAnsi="Comic Sans MS"/>
                              </w:rPr>
                              <w:t xml:space="preserve">; </w:t>
                            </w:r>
                            <w:r w:rsidR="00A27240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A27240" w:rsidRPr="00A27240">
                              <w:rPr>
                                <w:rFonts w:ascii="Comic Sans MS" w:hAnsi="Comic Sans MS"/>
                              </w:rPr>
                              <w:t>his number is slightly more than 2 because not all children born will survive and reproduce.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Infant Mortality Rate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: # of babies out of every 1000 to </w:t>
                            </w:r>
                            <w:r w:rsidR="00A27240">
                              <w:rPr>
                                <w:rFonts w:ascii="Comic Sans MS" w:hAnsi="Comic Sans MS"/>
                              </w:rPr>
                              <w:t>die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before reaching their first birthday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Crude Birth Rate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>: # of births per 1000 people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Crude Death Rate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>: # of deaths per 1000 people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Immigration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moving </w:t>
                            </w:r>
                            <w:r w:rsidR="00A27240">
                              <w:rPr>
                                <w:rFonts w:ascii="Comic Sans MS" w:hAnsi="Comic Sans MS"/>
                              </w:rPr>
                              <w:t>INTO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a population</w:t>
                            </w:r>
                          </w:p>
                          <w:p w:rsidR="00524F92" w:rsidRPr="00A1247C" w:rsidRDefault="00524F92" w:rsidP="00524F9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Emigration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: moving </w:t>
                            </w:r>
                            <w:r w:rsidR="00A27240">
                              <w:rPr>
                                <w:rFonts w:ascii="Comic Sans MS" w:hAnsi="Comic Sans MS"/>
                              </w:rPr>
                              <w:t>OUT OF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 xml:space="preserve"> a population</w:t>
                            </w:r>
                          </w:p>
                          <w:p w:rsidR="00524F92" w:rsidRDefault="00524F92" w:rsidP="00723A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 w:rsidRPr="009003B7">
                              <w:rPr>
                                <w:rFonts w:ascii="Comic Sans MS" w:hAnsi="Comic Sans MS"/>
                                <w:b/>
                              </w:rPr>
                              <w:t>Population Growth Rate</w:t>
                            </w:r>
                            <w:r w:rsidRPr="00A1247C">
                              <w:rPr>
                                <w:rFonts w:ascii="Comic Sans MS" w:hAnsi="Comic Sans MS"/>
                              </w:rPr>
                              <w:t>: (births + immigrants) – (deaths + emigrants) / Total Population X 100</w:t>
                            </w:r>
                          </w:p>
                          <w:p w:rsidR="00085303" w:rsidRDefault="00085303" w:rsidP="00723A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Doubling time (rule of 70)</w:t>
                            </w:r>
                            <w:r w:rsidRPr="00085303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70 / % growth rate –or- </w:t>
                            </w:r>
                          </w:p>
                          <w:p w:rsidR="00085303" w:rsidRPr="00723A81" w:rsidRDefault="00085303" w:rsidP="00085303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% growth rate = 70 / doubling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-12.75pt;margin-top:13.9pt;width:573.7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" stroked="f">
                <v:textbox style="mso-fit-shape-to-text:t">
                  <w:txbxContent>
                    <w:p w:rsidR="00524F92" w:rsidRPr="009003B7" w:rsidRDefault="00524F92" w:rsidP="00524F92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Important Terms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Total Fertility Rate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: average number of </w:t>
                      </w:r>
                      <w:r w:rsidR="00A27240">
                        <w:rPr>
                          <w:rFonts w:ascii="Comic Sans MS" w:hAnsi="Comic Sans MS"/>
                        </w:rPr>
                        <w:t>children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 born to a woman in her lifetime</w:t>
                      </w:r>
                    </w:p>
                    <w:p w:rsidR="00524F92" w:rsidRPr="00A27240" w:rsidRDefault="00524F92" w:rsidP="00A27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A27240">
                        <w:rPr>
                          <w:rFonts w:ascii="Comic Sans MS" w:hAnsi="Comic Sans MS"/>
                          <w:b/>
                        </w:rPr>
                        <w:t>Replacement-Level Fertility</w:t>
                      </w:r>
                      <w:r w:rsidRPr="00A27240">
                        <w:rPr>
                          <w:rFonts w:ascii="Comic Sans MS" w:hAnsi="Comic Sans MS"/>
                        </w:rPr>
                        <w:t>: average number of children a couple must bear to replace themselves</w:t>
                      </w:r>
                      <w:r w:rsidR="00A27240" w:rsidRPr="00A27240">
                        <w:rPr>
                          <w:rFonts w:ascii="Comic Sans MS" w:hAnsi="Comic Sans MS"/>
                        </w:rPr>
                        <w:t xml:space="preserve">; </w:t>
                      </w:r>
                      <w:r w:rsidR="00A27240">
                        <w:rPr>
                          <w:rFonts w:ascii="Comic Sans MS" w:hAnsi="Comic Sans MS"/>
                        </w:rPr>
                        <w:t>t</w:t>
                      </w:r>
                      <w:r w:rsidR="00A27240" w:rsidRPr="00A27240">
                        <w:rPr>
                          <w:rFonts w:ascii="Comic Sans MS" w:hAnsi="Comic Sans MS"/>
                        </w:rPr>
                        <w:t>his number is slightly more than 2 because not all children born will survive and reproduce.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Infant Mortality Rate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: # of babies out of every 1000 to </w:t>
                      </w:r>
                      <w:r w:rsidR="00A27240">
                        <w:rPr>
                          <w:rFonts w:ascii="Comic Sans MS" w:hAnsi="Comic Sans MS"/>
                        </w:rPr>
                        <w:t>die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 before reaching their first birthday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Crude Birth Rate</w:t>
                      </w:r>
                      <w:r w:rsidRPr="00A1247C">
                        <w:rPr>
                          <w:rFonts w:ascii="Comic Sans MS" w:hAnsi="Comic Sans MS"/>
                        </w:rPr>
                        <w:t>: # of births per 1000 people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Crude Death Rate</w:t>
                      </w:r>
                      <w:r w:rsidRPr="00A1247C">
                        <w:rPr>
                          <w:rFonts w:ascii="Comic Sans MS" w:hAnsi="Comic Sans MS"/>
                        </w:rPr>
                        <w:t>: # of deaths per 1000 people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Immigration</w:t>
                      </w:r>
                      <w:r>
                        <w:rPr>
                          <w:rFonts w:ascii="Comic Sans MS" w:hAnsi="Comic Sans MS"/>
                        </w:rPr>
                        <w:t xml:space="preserve">: moving </w:t>
                      </w:r>
                      <w:r w:rsidR="00A27240">
                        <w:rPr>
                          <w:rFonts w:ascii="Comic Sans MS" w:hAnsi="Comic Sans MS"/>
                        </w:rPr>
                        <w:t>INTO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 a population</w:t>
                      </w:r>
                    </w:p>
                    <w:p w:rsidR="00524F92" w:rsidRPr="00A1247C" w:rsidRDefault="00524F92" w:rsidP="00524F9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Emigration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: moving </w:t>
                      </w:r>
                      <w:r w:rsidR="00A27240">
                        <w:rPr>
                          <w:rFonts w:ascii="Comic Sans MS" w:hAnsi="Comic Sans MS"/>
                        </w:rPr>
                        <w:t>OUT OF</w:t>
                      </w:r>
                      <w:r w:rsidRPr="00A1247C">
                        <w:rPr>
                          <w:rFonts w:ascii="Comic Sans MS" w:hAnsi="Comic Sans MS"/>
                        </w:rPr>
                        <w:t xml:space="preserve"> a population</w:t>
                      </w:r>
                    </w:p>
                    <w:p w:rsidR="00524F92" w:rsidRDefault="00524F92" w:rsidP="00723A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 w:rsidRPr="009003B7">
                        <w:rPr>
                          <w:rFonts w:ascii="Comic Sans MS" w:hAnsi="Comic Sans MS"/>
                          <w:b/>
                        </w:rPr>
                        <w:t>Population Growth Rate</w:t>
                      </w:r>
                      <w:r w:rsidRPr="00A1247C">
                        <w:rPr>
                          <w:rFonts w:ascii="Comic Sans MS" w:hAnsi="Comic Sans MS"/>
                        </w:rPr>
                        <w:t>: (births + immigrants) – (deaths + emigrants) / Total Population X 100</w:t>
                      </w:r>
                    </w:p>
                    <w:p w:rsidR="00085303" w:rsidRDefault="00085303" w:rsidP="00723A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Doubling time (rule of 70)</w:t>
                      </w:r>
                      <w:r w:rsidRPr="00085303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</w:rPr>
                        <w:t xml:space="preserve"> 70 / % growth rate –or- </w:t>
                      </w:r>
                    </w:p>
                    <w:p w:rsidR="00085303" w:rsidRPr="00723A81" w:rsidRDefault="00085303" w:rsidP="00085303">
                      <w:pPr>
                        <w:pStyle w:val="ListParagraph"/>
                        <w:spacing w:line="360" w:lineRule="auto"/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% growth rate = 70 / doubling time</w:t>
                      </w:r>
                    </w:p>
                  </w:txbxContent>
                </v:textbox>
              </v:shape>
            </w:pict>
          </mc:Fallback>
        </mc:AlternateContent>
      </w:r>
    </w:p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723A8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9073AF" wp14:editId="54B2CA01">
                <wp:simplePos x="0" y="0"/>
                <wp:positionH relativeFrom="column">
                  <wp:posOffset>4191000</wp:posOffset>
                </wp:positionH>
                <wp:positionV relativeFrom="paragraph">
                  <wp:posOffset>306070</wp:posOffset>
                </wp:positionV>
                <wp:extent cx="2457450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81" w:rsidRDefault="00723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997D7" wp14:editId="45E30166">
                                  <wp:extent cx="2219325" cy="3803314"/>
                                  <wp:effectExtent l="0" t="0" r="0" b="6985"/>
                                  <wp:docPr id="288" name="Picture 288" descr="http://static.water.org/public/01_water_2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static.water.org/public/01_water_2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645" cy="3807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30pt;margin-top:24.1pt;width:193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" stroked="f">
                <v:textbox style="mso-fit-shape-to-text:t">
                  <w:txbxContent>
                    <w:p w:rsidR="00723A81" w:rsidRDefault="00723A81">
                      <w:r>
                        <w:rPr>
                          <w:noProof/>
                        </w:rPr>
                        <w:drawing>
                          <wp:inline distT="0" distB="0" distL="0" distR="0" wp14:anchorId="591997D7" wp14:editId="45E30166">
                            <wp:extent cx="2219325" cy="3803314"/>
                            <wp:effectExtent l="0" t="0" r="0" b="6985"/>
                            <wp:docPr id="288" name="Picture 288" descr="http://static.water.org/public/01_water_2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static.water.org/public/01_water_2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645" cy="3807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7B53" w:rsidRDefault="00AA7B53"/>
    <w:p w:rsidR="000A1FC4" w:rsidRDefault="00085303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36A3BF" wp14:editId="2F34B206">
                <wp:simplePos x="0" y="0"/>
                <wp:positionH relativeFrom="column">
                  <wp:posOffset>-161925</wp:posOffset>
                </wp:positionH>
                <wp:positionV relativeFrom="paragraph">
                  <wp:posOffset>260985</wp:posOffset>
                </wp:positionV>
                <wp:extent cx="4352925" cy="1403985"/>
                <wp:effectExtent l="0" t="0" r="9525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303" w:rsidRDefault="00085303">
                            <w:r>
                              <w:rPr>
                                <w:rFonts w:ascii="Verdana" w:hAnsi="Verdana"/>
                                <w:color w:val="05061A"/>
                                <w:sz w:val="20"/>
                                <w:szCs w:val="20"/>
                              </w:rPr>
                              <w:t xml:space="preserve">The Rule of 70 provides a quick and easy way to determine how long it will take for an amount to double at a given growth rate.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12.75pt;margin-top:20.55pt;width:342.7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" stroked="f">
                <v:textbox style="mso-fit-shape-to-text:t">
                  <w:txbxContent>
                    <w:p w:rsidR="00085303" w:rsidRDefault="00085303">
                      <w:r>
                        <w:rPr>
                          <w:rFonts w:ascii="Verdana" w:hAnsi="Verdana"/>
                          <w:color w:val="05061A"/>
                          <w:sz w:val="20"/>
                          <w:szCs w:val="20"/>
                        </w:rPr>
                        <w:t xml:space="preserve">The Rule of 70 provides a quick and easy way to determine how long it will take for an amount to double at a given growth rate. </w:t>
                      </w:r>
                    </w:p>
                  </w:txbxContent>
                </v:textbox>
              </v:shape>
            </w:pict>
          </mc:Fallback>
        </mc:AlternateContent>
      </w:r>
    </w:p>
    <w:p w:rsidR="000A1FC4" w:rsidRDefault="000A1FC4"/>
    <w:p w:rsidR="00AA7B53" w:rsidRDefault="0008530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92D620" wp14:editId="5C2D5AB2">
                <wp:simplePos x="0" y="0"/>
                <wp:positionH relativeFrom="column">
                  <wp:posOffset>-161925</wp:posOffset>
                </wp:positionH>
                <wp:positionV relativeFrom="paragraph">
                  <wp:posOffset>196850</wp:posOffset>
                </wp:positionV>
                <wp:extent cx="4124325" cy="2552700"/>
                <wp:effectExtent l="0" t="0" r="952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240" w:rsidRPr="00085303" w:rsidRDefault="00A27240" w:rsidP="00085303">
                            <w:pPr>
                              <w:spacing w:line="240" w:lineRule="auto"/>
                              <w:jc w:val="center"/>
                              <w:rPr>
                                <w:rFonts w:ascii="Bell MT" w:hAnsi="Bell MT"/>
                                <w:b/>
                                <w:sz w:val="24"/>
                              </w:rPr>
                            </w:pPr>
                            <w:r w:rsidRPr="00085303">
                              <w:rPr>
                                <w:rFonts w:ascii="Bell MT" w:hAnsi="Bell MT"/>
                                <w:b/>
                                <w:sz w:val="24"/>
                              </w:rPr>
                              <w:t>Declining Death Rates and Increased Life Expectancies</w:t>
                            </w:r>
                          </w:p>
                          <w:p w:rsidR="009F7390" w:rsidRPr="00085303" w:rsidRDefault="003146E1" w:rsidP="00085303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</w:pPr>
                            <w:r w:rsidRPr="00085303"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  <w:t>The dramatic increase in Earth’s human population in the last 200 years has happened because death rates have declined more rapidly than birth rates.</w:t>
                            </w:r>
                          </w:p>
                          <w:p w:rsidR="009F7390" w:rsidRPr="00085303" w:rsidRDefault="003146E1" w:rsidP="00085303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</w:pPr>
                            <w:r w:rsidRPr="00085303"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  <w:t>Death rates have declined mainly because more people now have access to adequate food, clean water, and safe sewage disposal.</w:t>
                            </w:r>
                          </w:p>
                          <w:p w:rsidR="009F7390" w:rsidRPr="00085303" w:rsidRDefault="003146E1" w:rsidP="00085303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</w:pPr>
                            <w:r w:rsidRPr="00085303"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  <w:t>The discovery of vaccines in the 20th century also contributed to the declining death rates.</w:t>
                            </w:r>
                          </w:p>
                          <w:p w:rsidR="00A27240" w:rsidRPr="00085303" w:rsidRDefault="00A27240" w:rsidP="00085303">
                            <w:pPr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</w:pPr>
                            <w:r w:rsidRPr="00085303">
                              <w:rPr>
                                <w:rFonts w:ascii="Bell MT" w:hAnsi="Bell MT"/>
                                <w:sz w:val="24"/>
                                <w:szCs w:val="26"/>
                              </w:rPr>
                              <w:t>Increased life expectancies can be attributed to better healthcare and preventative healthcare.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2.75pt;margin-top:15.5pt;width:324.75pt;height:20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" stroked="f">
                <v:textbox>
                  <w:txbxContent>
                    <w:p w:rsidR="00A27240" w:rsidRPr="00085303" w:rsidRDefault="00A27240" w:rsidP="00085303">
                      <w:pPr>
                        <w:spacing w:line="240" w:lineRule="auto"/>
                        <w:jc w:val="center"/>
                        <w:rPr>
                          <w:rFonts w:ascii="Bell MT" w:hAnsi="Bell MT"/>
                          <w:b/>
                          <w:sz w:val="24"/>
                        </w:rPr>
                      </w:pPr>
                      <w:r w:rsidRPr="00085303">
                        <w:rPr>
                          <w:rFonts w:ascii="Bell MT" w:hAnsi="Bell MT"/>
                          <w:b/>
                          <w:sz w:val="24"/>
                        </w:rPr>
                        <w:t>Declining Death Rates and Increased Life Expectancies</w:t>
                      </w:r>
                    </w:p>
                    <w:p w:rsidR="009F7390" w:rsidRPr="00085303" w:rsidRDefault="003146E1" w:rsidP="00085303">
                      <w:pPr>
                        <w:numPr>
                          <w:ilvl w:val="0"/>
                          <w:numId w:val="12"/>
                        </w:numPr>
                        <w:tabs>
                          <w:tab w:val="num" w:pos="720"/>
                        </w:tabs>
                        <w:spacing w:line="240" w:lineRule="auto"/>
                        <w:rPr>
                          <w:rFonts w:ascii="Bell MT" w:hAnsi="Bell MT"/>
                          <w:sz w:val="24"/>
                          <w:szCs w:val="26"/>
                        </w:rPr>
                      </w:pPr>
                      <w:r w:rsidRPr="00085303">
                        <w:rPr>
                          <w:rFonts w:ascii="Bell MT" w:hAnsi="Bell MT"/>
                          <w:sz w:val="24"/>
                          <w:szCs w:val="26"/>
                        </w:rPr>
                        <w:t>The dramatic increase in Earth’s human population in the last 200 years has happened because death rates have declined more rapidly than birth rates.</w:t>
                      </w:r>
                    </w:p>
                    <w:p w:rsidR="009F7390" w:rsidRPr="00085303" w:rsidRDefault="003146E1" w:rsidP="00085303">
                      <w:pPr>
                        <w:numPr>
                          <w:ilvl w:val="0"/>
                          <w:numId w:val="12"/>
                        </w:numPr>
                        <w:tabs>
                          <w:tab w:val="num" w:pos="720"/>
                        </w:tabs>
                        <w:spacing w:line="240" w:lineRule="auto"/>
                        <w:rPr>
                          <w:rFonts w:ascii="Bell MT" w:hAnsi="Bell MT"/>
                          <w:sz w:val="24"/>
                          <w:szCs w:val="26"/>
                        </w:rPr>
                      </w:pPr>
                      <w:r w:rsidRPr="00085303">
                        <w:rPr>
                          <w:rFonts w:ascii="Bell MT" w:hAnsi="Bell MT"/>
                          <w:sz w:val="24"/>
                          <w:szCs w:val="26"/>
                        </w:rPr>
                        <w:t>Death rates have declined mainly because more people now have access to adequate food, clean water, and safe sewage disposal.</w:t>
                      </w:r>
                    </w:p>
                    <w:p w:rsidR="009F7390" w:rsidRPr="00085303" w:rsidRDefault="003146E1" w:rsidP="00085303">
                      <w:pPr>
                        <w:numPr>
                          <w:ilvl w:val="0"/>
                          <w:numId w:val="12"/>
                        </w:numPr>
                        <w:tabs>
                          <w:tab w:val="num" w:pos="720"/>
                        </w:tabs>
                        <w:spacing w:line="240" w:lineRule="auto"/>
                        <w:rPr>
                          <w:rFonts w:ascii="Bell MT" w:hAnsi="Bell MT"/>
                          <w:sz w:val="24"/>
                          <w:szCs w:val="26"/>
                        </w:rPr>
                      </w:pPr>
                      <w:r w:rsidRPr="00085303">
                        <w:rPr>
                          <w:rFonts w:ascii="Bell MT" w:hAnsi="Bell MT"/>
                          <w:sz w:val="24"/>
                          <w:szCs w:val="26"/>
                        </w:rPr>
                        <w:t>The discovery of vaccines in the 20th century also contributed to the declining death rates.</w:t>
                      </w:r>
                    </w:p>
                    <w:p w:rsidR="00A27240" w:rsidRPr="00085303" w:rsidRDefault="00A27240" w:rsidP="00085303">
                      <w:pPr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Bell MT" w:hAnsi="Bell MT"/>
                          <w:sz w:val="24"/>
                          <w:szCs w:val="26"/>
                        </w:rPr>
                      </w:pPr>
                      <w:r w:rsidRPr="00085303">
                        <w:rPr>
                          <w:rFonts w:ascii="Bell MT" w:hAnsi="Bell MT"/>
                          <w:sz w:val="24"/>
                          <w:szCs w:val="26"/>
                        </w:rPr>
                        <w:t>Increased life expectancies can be attributed to better healthcare and preventative healthcare.</w:t>
                      </w:r>
                    </w:p>
                  </w:txbxContent>
                </v:textbox>
              </v:shape>
            </w:pict>
          </mc:Fallback>
        </mc:AlternateContent>
      </w:r>
    </w:p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AA7B53" w:rsidRDefault="00AA7B53"/>
    <w:p w:rsidR="000A1FC4" w:rsidRDefault="000A1FC4">
      <w:bookmarkStart w:id="0" w:name="_GoBack"/>
      <w:bookmarkEnd w:id="0"/>
    </w:p>
    <w:p w:rsidR="000A1FC4" w:rsidRDefault="00723A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29475" cy="1403985"/>
                <wp:effectExtent l="0" t="0" r="9525" b="444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81" w:rsidRPr="006625D5" w:rsidRDefault="00723A81" w:rsidP="006625D5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28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  <w:b/>
                                <w:sz w:val="28"/>
                              </w:rPr>
                              <w:t>Demographic Transitions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The </w:t>
                            </w:r>
                            <w:r w:rsidRPr="006625D5"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 xml:space="preserve">demographic transition 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>is the general pattern of demographic change from high birth and death rates to low birth and death rates, and observed in the history of more-developed countries.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>The theory behind the demographic transition is that industrial development causes economic and social progress that then affects population growth rates.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1"/>
                                <w:numId w:val="17"/>
                              </w:numPr>
                              <w:ind w:left="108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In the first stage of the demographic transition, a society is in a </w:t>
                            </w:r>
                            <w:r w:rsidRPr="006625D5">
                              <w:rPr>
                                <w:rFonts w:ascii="Berlin Sans FB" w:hAnsi="Berlin Sans FB"/>
                                <w:b/>
                              </w:rPr>
                              <w:t>preindustrial condition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. The birth rate and the death rate are both at high levels and the population size is </w:t>
                            </w:r>
                            <w:r w:rsidRPr="006625D5">
                              <w:rPr>
                                <w:rFonts w:ascii="Berlin Sans FB" w:hAnsi="Berlin Sans FB"/>
                                <w:u w:val="single"/>
                              </w:rPr>
                              <w:t>stable.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1"/>
                                <w:numId w:val="17"/>
                              </w:numPr>
                              <w:ind w:left="108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In the second stage, </w:t>
                            </w:r>
                            <w:r w:rsidRPr="006625D5">
                              <w:rPr>
                                <w:rFonts w:ascii="Berlin Sans FB" w:hAnsi="Berlin Sans FB"/>
                                <w:b/>
                              </w:rPr>
                              <w:t>a population explosion occurs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. Death rates decline as hygiene, nutrition, and education improve. But, birth rates remain high, so </w:t>
                            </w:r>
                            <w:r w:rsidRPr="006625D5">
                              <w:rPr>
                                <w:rFonts w:ascii="Berlin Sans FB" w:hAnsi="Berlin Sans FB"/>
                                <w:u w:val="single"/>
                              </w:rPr>
                              <w:t>the population grows very fast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1"/>
                                <w:numId w:val="17"/>
                              </w:numPr>
                              <w:ind w:left="108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In the third stage, </w:t>
                            </w:r>
                            <w:r w:rsidRPr="006625D5">
                              <w:rPr>
                                <w:rFonts w:ascii="Berlin Sans FB" w:hAnsi="Berlin Sans FB"/>
                                <w:b/>
                              </w:rPr>
                              <w:t>population growth slows because birth rate decreases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. As the birth rate becomes close to the death rate, </w:t>
                            </w:r>
                            <w:r w:rsidRPr="006625D5">
                              <w:rPr>
                                <w:rFonts w:ascii="Berlin Sans FB" w:hAnsi="Berlin Sans FB"/>
                                <w:u w:val="single"/>
                              </w:rPr>
                              <w:t>the population size stabilizes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>. However, the population is much larger than before the demographic transition.</w:t>
                            </w:r>
                          </w:p>
                          <w:p w:rsidR="009F7390" w:rsidRPr="006625D5" w:rsidRDefault="003146E1" w:rsidP="00512E04">
                            <w:pPr>
                              <w:numPr>
                                <w:ilvl w:val="1"/>
                                <w:numId w:val="17"/>
                              </w:numPr>
                              <w:ind w:left="108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In the fourth stage, </w:t>
                            </w:r>
                            <w:r w:rsidRPr="006625D5">
                              <w:rPr>
                                <w:rFonts w:ascii="Berlin Sans FB" w:hAnsi="Berlin Sans FB"/>
                                <w:b/>
                              </w:rPr>
                              <w:t>the birth rate drops below replacement level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 xml:space="preserve">, so the size of the </w:t>
                            </w:r>
                            <w:r w:rsidRPr="006625D5">
                              <w:rPr>
                                <w:rFonts w:ascii="Berlin Sans FB" w:hAnsi="Berlin Sans FB"/>
                                <w:u w:val="single"/>
                              </w:rPr>
                              <w:t>population begins to decrease</w:t>
                            </w:r>
                            <w:r w:rsidRPr="006625D5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9F7390" w:rsidRDefault="003146E1" w:rsidP="00512E04">
                            <w:pPr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Berlin Sans FB" w:hAnsi="Berlin Sans FB"/>
                              </w:rPr>
                            </w:pPr>
                            <w:r w:rsidRPr="006625D5">
                              <w:rPr>
                                <w:rFonts w:ascii="Berlin Sans FB" w:hAnsi="Berlin Sans FB"/>
                              </w:rPr>
                              <w:t>It has taken from one to three generations for the demographic transition to occur.</w:t>
                            </w:r>
                          </w:p>
                          <w:p w:rsidR="006625D5" w:rsidRPr="006625D5" w:rsidRDefault="006625D5" w:rsidP="006625D5">
                            <w:pPr>
                              <w:ind w:left="720"/>
                              <w:rPr>
                                <w:rFonts w:ascii="Berlin Sans FB" w:hAnsi="Berlin Sans FB"/>
                              </w:rPr>
                            </w:pPr>
                          </w:p>
                          <w:p w:rsidR="00723A81" w:rsidRDefault="006625D5">
                            <w:r w:rsidRPr="006625D5">
                              <w:rPr>
                                <w:noProof/>
                              </w:rPr>
                              <w:drawing>
                                <wp:inline distT="0" distB="0" distL="0" distR="0" wp14:anchorId="6C36DF89" wp14:editId="102A7446">
                                  <wp:extent cx="7026697" cy="2990850"/>
                                  <wp:effectExtent l="0" t="0" r="3175" b="0"/>
                                  <wp:docPr id="27651" name="Picture 8" descr="09_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1" name="Picture 8" descr="09_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7907" cy="2991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0;width:569.25pt;height:110.55pt;z-index:25170636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3OJQIAACY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" stroked="f">
                <v:textbox style="mso-fit-shape-to-text:t">
                  <w:txbxContent>
                    <w:p w:rsidR="00723A81" w:rsidRPr="006625D5" w:rsidRDefault="00723A81" w:rsidP="006625D5">
                      <w:pPr>
                        <w:jc w:val="center"/>
                        <w:rPr>
                          <w:rFonts w:ascii="Berlin Sans FB" w:hAnsi="Berlin Sans FB"/>
                          <w:b/>
                          <w:sz w:val="28"/>
                        </w:rPr>
                      </w:pPr>
                      <w:r w:rsidRPr="006625D5">
                        <w:rPr>
                          <w:rFonts w:ascii="Berlin Sans FB" w:hAnsi="Berlin Sans FB"/>
                          <w:b/>
                          <w:sz w:val="28"/>
                        </w:rPr>
                        <w:t>Demographic Transitions</w:t>
                      </w:r>
                    </w:p>
                    <w:p w:rsidR="00000000" w:rsidRPr="006625D5" w:rsidRDefault="003146E1" w:rsidP="00512E04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 xml:space="preserve">The </w:t>
                      </w:r>
                      <w:r w:rsidRPr="006625D5">
                        <w:rPr>
                          <w:rFonts w:ascii="Berlin Sans FB" w:hAnsi="Berlin Sans FB"/>
                          <w:b/>
                          <w:bCs/>
                        </w:rPr>
                        <w:t>demo</w:t>
                      </w:r>
                      <w:r w:rsidRPr="006625D5">
                        <w:rPr>
                          <w:rFonts w:ascii="Berlin Sans FB" w:hAnsi="Berlin Sans FB"/>
                          <w:b/>
                          <w:bCs/>
                        </w:rPr>
                        <w:t>graphic transition</w:t>
                      </w:r>
                      <w:r w:rsidRPr="006625D5">
                        <w:rPr>
                          <w:rFonts w:ascii="Berlin Sans FB" w:hAnsi="Berlin Sans FB"/>
                          <w:b/>
                          <w:bCs/>
                        </w:rPr>
                        <w:t xml:space="preserve"> </w:t>
                      </w:r>
                      <w:r w:rsidRPr="006625D5">
                        <w:rPr>
                          <w:rFonts w:ascii="Berlin Sans FB" w:hAnsi="Berlin Sans FB"/>
                        </w:rPr>
                        <w:t>is the general pattern of demographic change from high birth and death rates to low birth and death rates</w:t>
                      </w:r>
                      <w:r w:rsidRPr="006625D5">
                        <w:rPr>
                          <w:rFonts w:ascii="Berlin Sans FB" w:hAnsi="Berlin Sans FB"/>
                        </w:rPr>
                        <w:t>, and observed in the history of more-developed countries.</w:t>
                      </w:r>
                    </w:p>
                    <w:p w:rsidR="00000000" w:rsidRPr="006625D5" w:rsidRDefault="003146E1" w:rsidP="00512E04">
                      <w:pPr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>The theory behind the demographic transition is that industrial development causes economic and social progress that then affects pop</w:t>
                      </w:r>
                      <w:r w:rsidRPr="006625D5">
                        <w:rPr>
                          <w:rFonts w:ascii="Berlin Sans FB" w:hAnsi="Berlin Sans FB"/>
                        </w:rPr>
                        <w:t>ulation growth rates.</w:t>
                      </w:r>
                    </w:p>
                    <w:p w:rsidR="00000000" w:rsidRPr="006625D5" w:rsidRDefault="003146E1" w:rsidP="00512E04">
                      <w:pPr>
                        <w:numPr>
                          <w:ilvl w:val="1"/>
                          <w:numId w:val="17"/>
                        </w:numPr>
                        <w:ind w:left="108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 xml:space="preserve">In the first stage of the demographic transition, a society is in a </w:t>
                      </w:r>
                      <w:r w:rsidRPr="006625D5">
                        <w:rPr>
                          <w:rFonts w:ascii="Berlin Sans FB" w:hAnsi="Berlin Sans FB"/>
                          <w:b/>
                        </w:rPr>
                        <w:t>preindustrial condition</w:t>
                      </w:r>
                      <w:r w:rsidRPr="006625D5">
                        <w:rPr>
                          <w:rFonts w:ascii="Berlin Sans FB" w:hAnsi="Berlin Sans FB"/>
                        </w:rPr>
                        <w:t xml:space="preserve">. The birth rate and the death rate are both at high levels and the population </w:t>
                      </w:r>
                      <w:r w:rsidRPr="006625D5">
                        <w:rPr>
                          <w:rFonts w:ascii="Berlin Sans FB" w:hAnsi="Berlin Sans FB"/>
                        </w:rPr>
                        <w:t xml:space="preserve">size is </w:t>
                      </w:r>
                      <w:r w:rsidRPr="006625D5">
                        <w:rPr>
                          <w:rFonts w:ascii="Berlin Sans FB" w:hAnsi="Berlin Sans FB"/>
                          <w:u w:val="single"/>
                        </w:rPr>
                        <w:t>stable.</w:t>
                      </w:r>
                    </w:p>
                    <w:p w:rsidR="00000000" w:rsidRPr="006625D5" w:rsidRDefault="003146E1" w:rsidP="00512E04">
                      <w:pPr>
                        <w:numPr>
                          <w:ilvl w:val="1"/>
                          <w:numId w:val="17"/>
                        </w:numPr>
                        <w:ind w:left="108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 xml:space="preserve">In the second stage, </w:t>
                      </w:r>
                      <w:r w:rsidRPr="006625D5">
                        <w:rPr>
                          <w:rFonts w:ascii="Berlin Sans FB" w:hAnsi="Berlin Sans FB"/>
                          <w:b/>
                        </w:rPr>
                        <w:t>a population explosion occurs</w:t>
                      </w:r>
                      <w:r w:rsidRPr="006625D5">
                        <w:rPr>
                          <w:rFonts w:ascii="Berlin Sans FB" w:hAnsi="Berlin Sans FB"/>
                        </w:rPr>
                        <w:t xml:space="preserve">. Death rates decline as hygiene, nutrition, and education improve. But, birth rates remain high, so </w:t>
                      </w:r>
                      <w:r w:rsidRPr="006625D5">
                        <w:rPr>
                          <w:rFonts w:ascii="Berlin Sans FB" w:hAnsi="Berlin Sans FB"/>
                          <w:u w:val="single"/>
                        </w:rPr>
                        <w:t>the population grows very</w:t>
                      </w:r>
                      <w:r w:rsidRPr="006625D5">
                        <w:rPr>
                          <w:rFonts w:ascii="Berlin Sans FB" w:hAnsi="Berlin Sans FB"/>
                          <w:u w:val="single"/>
                        </w:rPr>
                        <w:t xml:space="preserve"> fast</w:t>
                      </w:r>
                      <w:r w:rsidRPr="006625D5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000000" w:rsidRPr="006625D5" w:rsidRDefault="003146E1" w:rsidP="00512E04">
                      <w:pPr>
                        <w:numPr>
                          <w:ilvl w:val="1"/>
                          <w:numId w:val="17"/>
                        </w:numPr>
                        <w:ind w:left="108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 xml:space="preserve">In the third stage, </w:t>
                      </w:r>
                      <w:r w:rsidRPr="006625D5">
                        <w:rPr>
                          <w:rFonts w:ascii="Berlin Sans FB" w:hAnsi="Berlin Sans FB"/>
                          <w:b/>
                        </w:rPr>
                        <w:t>population growth slows because birth rate decreases</w:t>
                      </w:r>
                      <w:r w:rsidRPr="006625D5">
                        <w:rPr>
                          <w:rFonts w:ascii="Berlin Sans FB" w:hAnsi="Berlin Sans FB"/>
                        </w:rPr>
                        <w:t xml:space="preserve">. As the birth rate becomes close to the death rate, </w:t>
                      </w:r>
                      <w:r w:rsidRPr="006625D5">
                        <w:rPr>
                          <w:rFonts w:ascii="Berlin Sans FB" w:hAnsi="Berlin Sans FB"/>
                          <w:u w:val="single"/>
                        </w:rPr>
                        <w:t>the population size stabilizes</w:t>
                      </w:r>
                      <w:r w:rsidRPr="006625D5">
                        <w:rPr>
                          <w:rFonts w:ascii="Berlin Sans FB" w:hAnsi="Berlin Sans FB"/>
                        </w:rPr>
                        <w:t>. However, the population is m</w:t>
                      </w:r>
                      <w:r w:rsidRPr="006625D5">
                        <w:rPr>
                          <w:rFonts w:ascii="Berlin Sans FB" w:hAnsi="Berlin Sans FB"/>
                        </w:rPr>
                        <w:t>uch larger than before the demographic transition.</w:t>
                      </w:r>
                    </w:p>
                    <w:p w:rsidR="00000000" w:rsidRPr="006625D5" w:rsidRDefault="003146E1" w:rsidP="00512E04">
                      <w:pPr>
                        <w:numPr>
                          <w:ilvl w:val="1"/>
                          <w:numId w:val="17"/>
                        </w:numPr>
                        <w:ind w:left="108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 xml:space="preserve">In the fourth stage, </w:t>
                      </w:r>
                      <w:r w:rsidRPr="006625D5">
                        <w:rPr>
                          <w:rFonts w:ascii="Berlin Sans FB" w:hAnsi="Berlin Sans FB"/>
                          <w:b/>
                        </w:rPr>
                        <w:t>the birth rate drops below replacement level</w:t>
                      </w:r>
                      <w:r w:rsidRPr="006625D5">
                        <w:rPr>
                          <w:rFonts w:ascii="Berlin Sans FB" w:hAnsi="Berlin Sans FB"/>
                        </w:rPr>
                        <w:t xml:space="preserve">, so the size of the </w:t>
                      </w:r>
                      <w:r w:rsidRPr="006625D5">
                        <w:rPr>
                          <w:rFonts w:ascii="Berlin Sans FB" w:hAnsi="Berlin Sans FB"/>
                          <w:u w:val="single"/>
                        </w:rPr>
                        <w:t>population begins to decrease</w:t>
                      </w:r>
                      <w:r w:rsidRPr="006625D5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000000" w:rsidRDefault="003146E1" w:rsidP="00512E04">
                      <w:pPr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Berlin Sans FB" w:hAnsi="Berlin Sans FB"/>
                        </w:rPr>
                      </w:pPr>
                      <w:r w:rsidRPr="006625D5">
                        <w:rPr>
                          <w:rFonts w:ascii="Berlin Sans FB" w:hAnsi="Berlin Sans FB"/>
                        </w:rPr>
                        <w:t>It has taken from one to three generations for the demographic transition to occur.</w:t>
                      </w:r>
                    </w:p>
                    <w:p w:rsidR="006625D5" w:rsidRPr="006625D5" w:rsidRDefault="006625D5" w:rsidP="006625D5">
                      <w:pPr>
                        <w:ind w:left="720"/>
                        <w:rPr>
                          <w:rFonts w:ascii="Berlin Sans FB" w:hAnsi="Berlin Sans FB"/>
                        </w:rPr>
                      </w:pPr>
                    </w:p>
                    <w:p w:rsidR="00723A81" w:rsidRDefault="006625D5">
                      <w:r w:rsidRPr="006625D5">
                        <w:drawing>
                          <wp:inline distT="0" distB="0" distL="0" distR="0" wp14:anchorId="6C36DF89" wp14:editId="102A7446">
                            <wp:extent cx="7026697" cy="2990850"/>
                            <wp:effectExtent l="0" t="0" r="3175" b="0"/>
                            <wp:docPr id="27651" name="Picture 8" descr="09_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1" name="Picture 8" descr="09_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7907" cy="2991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1FC4" w:rsidRDefault="000A1FC4"/>
    <w:p w:rsidR="000A1FC4" w:rsidRDefault="000A1FC4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9563E9" w:rsidRDefault="009563E9"/>
    <w:p w:rsidR="00524F92" w:rsidRDefault="00715B5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6B11C9B">
                <wp:simplePos x="0" y="0"/>
                <wp:positionH relativeFrom="column">
                  <wp:posOffset>828675</wp:posOffset>
                </wp:positionH>
                <wp:positionV relativeFrom="paragraph">
                  <wp:posOffset>2486660</wp:posOffset>
                </wp:positionV>
                <wp:extent cx="4629150" cy="1403985"/>
                <wp:effectExtent l="0" t="0" r="0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B5D" w:rsidRDefault="00715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DC7F9" wp14:editId="479D4318">
                                  <wp:extent cx="4500914" cy="2138680"/>
                                  <wp:effectExtent l="0" t="0" r="0" b="0"/>
                                  <wp:docPr id="18" name="Picture 18" descr="http://papp.iussp.org/sessions/papp101_s03/images/diagram_hiv_aid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papp.iussp.org/sessions/papp101_s03/images/diagram_hiv_aid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576" cy="214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65.25pt;margin-top:195.8pt;width:364.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8JJA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" stroked="f">
                <v:textbox style="mso-fit-shape-to-text:t">
                  <w:txbxContent>
                    <w:p w:rsidR="00715B5D" w:rsidRDefault="00715B5D">
                      <w:r>
                        <w:rPr>
                          <w:noProof/>
                        </w:rPr>
                        <w:drawing>
                          <wp:inline distT="0" distB="0" distL="0" distR="0" wp14:anchorId="0D6DC7F9" wp14:editId="479D4318">
                            <wp:extent cx="4500914" cy="2138680"/>
                            <wp:effectExtent l="0" t="0" r="0" b="0"/>
                            <wp:docPr id="18" name="Picture 18" descr="http://papp.iussp.org/sessions/papp101_s03/images/diagram_hiv_aid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papp.iussp.org/sessions/papp101_s03/images/diagram_hiv_aid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7576" cy="2141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24F92" w:rsidSect="009563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0300_"/>
      </v:shape>
    </w:pict>
  </w:numPicBullet>
  <w:abstractNum w:abstractNumId="0">
    <w:nsid w:val="010663F5"/>
    <w:multiLevelType w:val="hybridMultilevel"/>
    <w:tmpl w:val="F6E66E56"/>
    <w:lvl w:ilvl="0" w:tplc="6F04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C4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9A7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89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8E1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02E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E2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0B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6F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B272CC"/>
    <w:multiLevelType w:val="hybridMultilevel"/>
    <w:tmpl w:val="B5202B5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1B33BA"/>
    <w:multiLevelType w:val="hybridMultilevel"/>
    <w:tmpl w:val="4C7C858E"/>
    <w:lvl w:ilvl="0" w:tplc="2C7C1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8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EA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687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CA6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1A8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E46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3E6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46A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3AA7C9A"/>
    <w:multiLevelType w:val="hybridMultilevel"/>
    <w:tmpl w:val="45F66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4181E"/>
    <w:multiLevelType w:val="hybridMultilevel"/>
    <w:tmpl w:val="C4A6CC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44428"/>
    <w:multiLevelType w:val="hybridMultilevel"/>
    <w:tmpl w:val="C6E842AA"/>
    <w:lvl w:ilvl="0" w:tplc="C568B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F88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3C6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A6D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369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E85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B04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2D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0C7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BD00791"/>
    <w:multiLevelType w:val="hybridMultilevel"/>
    <w:tmpl w:val="D3BC5DCE"/>
    <w:lvl w:ilvl="0" w:tplc="3C2CC08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C26758"/>
    <w:multiLevelType w:val="hybridMultilevel"/>
    <w:tmpl w:val="B36A9898"/>
    <w:lvl w:ilvl="0" w:tplc="A856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E28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960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49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1A4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E0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B8A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0AF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4F7F39"/>
    <w:multiLevelType w:val="hybridMultilevel"/>
    <w:tmpl w:val="E8F6E1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C939E4"/>
    <w:multiLevelType w:val="hybridMultilevel"/>
    <w:tmpl w:val="43F0DF06"/>
    <w:lvl w:ilvl="0" w:tplc="A856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E213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E28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960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49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1A4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E0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B8A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0AF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CB36A74"/>
    <w:multiLevelType w:val="hybridMultilevel"/>
    <w:tmpl w:val="509C09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CD7ECB"/>
    <w:multiLevelType w:val="hybridMultilevel"/>
    <w:tmpl w:val="F2D2F316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92677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2EEFB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2E004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88E35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5A690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AB446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B7074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AFA97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>
    <w:nsid w:val="705669FD"/>
    <w:multiLevelType w:val="hybridMultilevel"/>
    <w:tmpl w:val="BD3E6990"/>
    <w:lvl w:ilvl="0" w:tplc="2B608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8E8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B65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24D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69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562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92C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948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FCC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138359D"/>
    <w:multiLevelType w:val="hybridMultilevel"/>
    <w:tmpl w:val="2BDE6646"/>
    <w:lvl w:ilvl="0" w:tplc="16B6A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864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49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94C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A02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A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8A8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A1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FA0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8A811C3"/>
    <w:multiLevelType w:val="hybridMultilevel"/>
    <w:tmpl w:val="300CAB1E"/>
    <w:lvl w:ilvl="0" w:tplc="469C64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C92677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2EEFB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2E004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88E35C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5A690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AB446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B7074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AFA97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>
    <w:nsid w:val="7EA5554B"/>
    <w:multiLevelType w:val="hybridMultilevel"/>
    <w:tmpl w:val="E80C9678"/>
    <w:lvl w:ilvl="0" w:tplc="129C5E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8E20D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75A82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262C5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89083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6B2BF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AB8B5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9F8EF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1568B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6">
    <w:nsid w:val="7FA11240"/>
    <w:multiLevelType w:val="hybridMultilevel"/>
    <w:tmpl w:val="8A7AE2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16"/>
  </w:num>
  <w:num w:numId="7">
    <w:abstractNumId w:val="1"/>
  </w:num>
  <w:num w:numId="8">
    <w:abstractNumId w:val="2"/>
  </w:num>
  <w:num w:numId="9">
    <w:abstractNumId w:val="14"/>
  </w:num>
  <w:num w:numId="10">
    <w:abstractNumId w:val="11"/>
  </w:num>
  <w:num w:numId="11">
    <w:abstractNumId w:val="13"/>
  </w:num>
  <w:num w:numId="12">
    <w:abstractNumId w:val="15"/>
  </w:num>
  <w:num w:numId="13">
    <w:abstractNumId w:val="0"/>
  </w:num>
  <w:num w:numId="14">
    <w:abstractNumId w:val="9"/>
  </w:num>
  <w:num w:numId="15">
    <w:abstractNumId w:val="12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E9"/>
    <w:rsid w:val="00085303"/>
    <w:rsid w:val="000A1FC4"/>
    <w:rsid w:val="000E786A"/>
    <w:rsid w:val="002308AA"/>
    <w:rsid w:val="002835C8"/>
    <w:rsid w:val="00306E29"/>
    <w:rsid w:val="003146E1"/>
    <w:rsid w:val="00367B8F"/>
    <w:rsid w:val="00373795"/>
    <w:rsid w:val="003D17AA"/>
    <w:rsid w:val="00512E04"/>
    <w:rsid w:val="00524F92"/>
    <w:rsid w:val="005B6AD2"/>
    <w:rsid w:val="005C7163"/>
    <w:rsid w:val="006625D5"/>
    <w:rsid w:val="006637F8"/>
    <w:rsid w:val="00715B5D"/>
    <w:rsid w:val="00723A81"/>
    <w:rsid w:val="00780E04"/>
    <w:rsid w:val="00796D51"/>
    <w:rsid w:val="007B2354"/>
    <w:rsid w:val="008B791A"/>
    <w:rsid w:val="008C4748"/>
    <w:rsid w:val="009003B7"/>
    <w:rsid w:val="009563E9"/>
    <w:rsid w:val="009F7390"/>
    <w:rsid w:val="00A1247C"/>
    <w:rsid w:val="00A20941"/>
    <w:rsid w:val="00A265C7"/>
    <w:rsid w:val="00A27240"/>
    <w:rsid w:val="00AA7B53"/>
    <w:rsid w:val="00B301CF"/>
    <w:rsid w:val="00C27A8D"/>
    <w:rsid w:val="00C403F4"/>
    <w:rsid w:val="00CF7587"/>
    <w:rsid w:val="00D12FEB"/>
    <w:rsid w:val="00D560A4"/>
    <w:rsid w:val="00EC7F5D"/>
    <w:rsid w:val="00F8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3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3F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24F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3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3F4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2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74068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945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6793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6529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214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7581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8048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778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770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926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621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227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6518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8731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0039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3252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8640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4896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6062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7160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1255">
          <w:marLeft w:val="547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eg"/><Relationship Id="rId18" Type="http://schemas.openxmlformats.org/officeDocument/2006/relationships/hyperlink" Target="http://www.wikipedia.org/wiki/Culture" TargetMode="External"/><Relationship Id="rId26" Type="http://schemas.openxmlformats.org/officeDocument/2006/relationships/image" Target="media/image7.gif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34" Type="http://schemas.openxmlformats.org/officeDocument/2006/relationships/image" Target="media/image11.png"/><Relationship Id="rId7" Type="http://schemas.openxmlformats.org/officeDocument/2006/relationships/hyperlink" Target="https://www.youtube.com/watch?v=sc4HxPxNrZ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wikipedia.org/wiki/Socioeconomics" TargetMode="External"/><Relationship Id="rId25" Type="http://schemas.openxmlformats.org/officeDocument/2006/relationships/image" Target="media/image60.png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wikipedia.org/wiki/United_Kingdo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0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c4HxPxNrZ0" TargetMode="External"/><Relationship Id="rId11" Type="http://schemas.openxmlformats.org/officeDocument/2006/relationships/hyperlink" Target="https://www.youtube.com/watch?v=4B2xOvKFFz4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ikipedia.org/wiki/Culture" TargetMode="External"/><Relationship Id="rId23" Type="http://schemas.openxmlformats.org/officeDocument/2006/relationships/image" Target="media/image50.gif"/><Relationship Id="rId28" Type="http://schemas.openxmlformats.org/officeDocument/2006/relationships/image" Target="media/image8.gif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4B2xOvKFFz4" TargetMode="External"/><Relationship Id="rId19" Type="http://schemas.openxmlformats.org/officeDocument/2006/relationships/hyperlink" Target="http://www.wikipedia.org/wiki/United_Kingdom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wikipedia.org/wiki/Socioeconomics" TargetMode="External"/><Relationship Id="rId22" Type="http://schemas.openxmlformats.org/officeDocument/2006/relationships/image" Target="media/image5.gif"/><Relationship Id="rId27" Type="http://schemas.openxmlformats.org/officeDocument/2006/relationships/image" Target="media/image70.gif"/><Relationship Id="rId30" Type="http://schemas.openxmlformats.org/officeDocument/2006/relationships/image" Target="media/image9.jpeg"/><Relationship Id="rId35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Brodnax, Tabitha</dc:creator>
  <cp:lastModifiedBy>Brodnax, Tabitha</cp:lastModifiedBy>
  <cp:revision>16</cp:revision>
  <dcterms:created xsi:type="dcterms:W3CDTF">2014-10-13T12:18:00Z</dcterms:created>
  <dcterms:modified xsi:type="dcterms:W3CDTF">2014-10-17T12:33:00Z</dcterms:modified>
</cp:coreProperties>
</file>